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24" w:rsidRDefault="00237824" w:rsidP="00872DB4">
      <w:pPr>
        <w:ind w:firstLine="0"/>
        <w:rPr>
          <w:rFonts w:eastAsia="Times New Roman"/>
          <w:b/>
          <w:color w:val="262626" w:themeColor="text1" w:themeTint="D9"/>
          <w:sz w:val="28"/>
          <w:bdr w:val="none" w:sz="0" w:space="0" w:color="auto" w:frame="1"/>
          <w:lang w:eastAsia="ru-RU"/>
        </w:rPr>
      </w:pPr>
    </w:p>
    <w:p w:rsidR="00872DB4" w:rsidRPr="0089076B" w:rsidRDefault="00872DB4" w:rsidP="00872DB4">
      <w:pPr>
        <w:ind w:firstLine="0"/>
        <w:rPr>
          <w:rStyle w:val="af3"/>
          <w:rFonts w:asciiTheme="minorHAnsi" w:hAnsiTheme="minorHAnsi"/>
          <w:i w:val="0"/>
          <w:color w:val="262626" w:themeColor="text1" w:themeTint="D9"/>
          <w:sz w:val="16"/>
          <w:szCs w:val="20"/>
        </w:rPr>
      </w:pPr>
      <w:r w:rsidRPr="0089076B">
        <w:rPr>
          <w:rFonts w:eastAsia="Times New Roman"/>
          <w:b/>
          <w:color w:val="262626" w:themeColor="text1" w:themeTint="D9"/>
          <w:sz w:val="16"/>
          <w:bdr w:val="none" w:sz="0" w:space="0" w:color="auto" w:frame="1"/>
          <w:lang w:eastAsia="ru-RU"/>
        </w:rPr>
        <w:t xml:space="preserve">    </w:t>
      </w:r>
      <w:r w:rsidRPr="0089076B">
        <w:rPr>
          <w:rFonts w:eastAsia="Times New Roman"/>
          <w:b/>
          <w:color w:val="262626" w:themeColor="text1" w:themeTint="D9"/>
          <w:sz w:val="16"/>
          <w:szCs w:val="20"/>
          <w:bdr w:val="none" w:sz="0" w:space="0" w:color="auto" w:frame="1"/>
          <w:lang w:eastAsia="ru-RU"/>
        </w:rPr>
        <w:t>Договор № ____</w:t>
      </w:r>
    </w:p>
    <w:p w:rsidR="00872DB4" w:rsidRPr="0089076B" w:rsidRDefault="00872DB4" w:rsidP="00872DB4">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w:t>
      </w:r>
    </w:p>
    <w:p w:rsidR="00872DB4" w:rsidRPr="0089076B" w:rsidRDefault="00872DB4" w:rsidP="00872DB4">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Г._______________                                                                      « __ » ____________ 20___ г.</w:t>
      </w:r>
    </w:p>
    <w:p w:rsidR="00872DB4" w:rsidRPr="0089076B" w:rsidRDefault="00872DB4" w:rsidP="00872DB4">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w:t>
      </w:r>
    </w:p>
    <w:p w:rsidR="00872DB4" w:rsidRPr="0089076B" w:rsidRDefault="00DA5E92" w:rsidP="00DA5E92">
      <w:pPr>
        <w:ind w:firstLine="0"/>
        <w:jc w:val="both"/>
        <w:rPr>
          <w:b/>
          <w:bCs/>
          <w:color w:val="262626" w:themeColor="text1" w:themeTint="D9"/>
          <w:sz w:val="16"/>
          <w:szCs w:val="20"/>
        </w:rPr>
      </w:pPr>
      <w:r w:rsidRPr="0089076B">
        <w:rPr>
          <w:noProof/>
          <w:sz w:val="16"/>
          <w:lang w:eastAsia="ru-RU"/>
        </w:rPr>
        <mc:AlternateContent>
          <mc:Choice Requires="wps">
            <w:drawing>
              <wp:anchor distT="0" distB="0" distL="114300" distR="114300" simplePos="0" relativeHeight="251659264" behindDoc="0" locked="0" layoutInCell="1" allowOverlap="1" wp14:anchorId="45EB1B8C" wp14:editId="678CA69E">
                <wp:simplePos x="0" y="0"/>
                <wp:positionH relativeFrom="column">
                  <wp:posOffset>-257175</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72DB4" w:rsidRPr="008E6BFA" w:rsidRDefault="00872DB4" w:rsidP="00872DB4">
                            <w:pPr>
                              <w:spacing w:before="75" w:line="315" w:lineRule="atLeast"/>
                              <w:ind w:firstLine="0"/>
                              <w:rPr>
                                <w:rFonts w:ascii="Arial" w:eastAsia="Times New Roman" w:hAnsi="Arial" w:cs="Arial"/>
                                <w:outline/>
                                <w:color w:val="629DD1"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0.2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" filled="f" stroked="f">
                <v:fill o:detectmouseclick="t"/>
                <v:textbox style="mso-fit-shape-to-text:t">
                  <w:txbxContent>
                    <w:p w:rsidR="00872DB4" w:rsidRPr="008E6BFA" w:rsidRDefault="00872DB4" w:rsidP="00872DB4">
                      <w:pPr>
                        <w:spacing w:before="75" w:line="315" w:lineRule="atLeast"/>
                        <w:ind w:firstLine="0"/>
                        <w:rPr>
                          <w:rFonts w:ascii="Arial" w:eastAsia="Times New Roman" w:hAnsi="Arial" w:cs="Arial"/>
                          <w:outline/>
                          <w:color w:val="629DD1"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xbxContent>
                </v:textbox>
              </v:shape>
            </w:pict>
          </mc:Fallback>
        </mc:AlternateContent>
      </w:r>
      <w:r w:rsidR="00872DB4" w:rsidRPr="0089076B">
        <w:rPr>
          <w:rFonts w:eastAsia="Times New Roman"/>
          <w:b/>
          <w:color w:val="262626" w:themeColor="text1" w:themeTint="D9"/>
          <w:sz w:val="16"/>
          <w:szCs w:val="20"/>
          <w:lang w:eastAsia="ru-RU"/>
        </w:rPr>
        <w:t>_____________________________________________________</w:t>
      </w:r>
      <w:r w:rsidR="00872DB4" w:rsidRPr="0089076B">
        <w:rPr>
          <w:b/>
          <w:color w:val="262626" w:themeColor="text1" w:themeTint="D9"/>
          <w:sz w:val="16"/>
          <w:szCs w:val="20"/>
          <w:shd w:val="clear" w:color="auto" w:fill="FFFFFF"/>
        </w:rPr>
        <w:t xml:space="preserve"> проживающий  по адресу:   _________________________________________________________________________,</w:t>
      </w:r>
      <w:r w:rsidR="00872DB4" w:rsidRPr="0089076B">
        <w:rPr>
          <w:rStyle w:val="apple-converted-space"/>
          <w:rFonts w:cs="Arial"/>
          <w:b/>
          <w:color w:val="262626" w:themeColor="text1" w:themeTint="D9"/>
          <w:sz w:val="16"/>
          <w:szCs w:val="20"/>
          <w:shd w:val="clear" w:color="auto" w:fill="FFFFFF"/>
        </w:rPr>
        <w:t> </w:t>
      </w:r>
      <w:r w:rsidR="00872DB4" w:rsidRPr="0089076B">
        <w:rPr>
          <w:b/>
          <w:color w:val="262626" w:themeColor="text1" w:themeTint="D9"/>
          <w:sz w:val="16"/>
          <w:szCs w:val="20"/>
        </w:rPr>
        <w:br/>
      </w:r>
      <w:r w:rsidR="00872DB4" w:rsidRPr="0089076B">
        <w:rPr>
          <w:b/>
          <w:color w:val="262626" w:themeColor="text1" w:themeTint="D9"/>
          <w:sz w:val="16"/>
          <w:szCs w:val="20"/>
          <w:shd w:val="clear" w:color="auto" w:fill="FFFFFF"/>
        </w:rPr>
        <w:t>имеющий паспорт серии _______  №_____________, выданный_________________________________________________________________________</w:t>
      </w:r>
      <w:r w:rsidR="00872DB4" w:rsidRPr="0089076B">
        <w:rPr>
          <w:b/>
          <w:color w:val="262626" w:themeColor="text1" w:themeTint="D9"/>
          <w:sz w:val="16"/>
          <w:szCs w:val="20"/>
        </w:rPr>
        <w:br/>
      </w:r>
      <w:r w:rsidR="00872DB4" w:rsidRPr="0089076B">
        <w:rPr>
          <w:b/>
          <w:color w:val="262626" w:themeColor="text1" w:themeTint="D9"/>
          <w:sz w:val="16"/>
          <w:szCs w:val="20"/>
          <w:shd w:val="clear" w:color="auto" w:fill="FFFFFF"/>
        </w:rPr>
        <w:t>дата выдачи _____________</w:t>
      </w:r>
      <w:r w:rsidR="00872DB4" w:rsidRPr="0089076B">
        <w:rPr>
          <w:b/>
          <w:color w:val="262626" w:themeColor="text1" w:themeTint="D9"/>
          <w:sz w:val="16"/>
          <w:szCs w:val="20"/>
        </w:rPr>
        <w:t xml:space="preserve"> </w:t>
      </w:r>
      <w:r w:rsidR="00872DB4" w:rsidRPr="0089076B">
        <w:rPr>
          <w:b/>
          <w:color w:val="262626" w:themeColor="text1" w:themeTint="D9"/>
          <w:sz w:val="16"/>
          <w:szCs w:val="20"/>
          <w:shd w:val="clear" w:color="auto" w:fill="FFFFFF"/>
        </w:rPr>
        <w:t>именуемый в дальнейшем «Подрядчик», с одной стороны, и______</w:t>
      </w:r>
      <w:r w:rsidR="00872DB4" w:rsidRPr="0089076B">
        <w:rPr>
          <w:rFonts w:eastAsia="Times New Roman"/>
          <w:b/>
          <w:color w:val="262626" w:themeColor="text1" w:themeTint="D9"/>
          <w:sz w:val="16"/>
          <w:szCs w:val="20"/>
          <w:lang w:eastAsia="ru-RU"/>
        </w:rPr>
        <w:t>___________________________________________</w:t>
      </w:r>
      <w:r w:rsidR="00872DB4" w:rsidRPr="0089076B">
        <w:rPr>
          <w:b/>
          <w:color w:val="262626" w:themeColor="text1" w:themeTint="D9"/>
          <w:sz w:val="16"/>
          <w:szCs w:val="20"/>
          <w:shd w:val="clear" w:color="auto" w:fill="FFFFFF"/>
        </w:rPr>
        <w:t>прожива</w:t>
      </w:r>
      <w:r w:rsidR="0062298B" w:rsidRPr="0089076B">
        <w:rPr>
          <w:b/>
          <w:color w:val="262626" w:themeColor="text1" w:themeTint="D9"/>
          <w:sz w:val="16"/>
          <w:szCs w:val="20"/>
          <w:shd w:val="clear" w:color="auto" w:fill="FFFFFF"/>
        </w:rPr>
        <w:t xml:space="preserve">ющий по адресу: </w:t>
      </w:r>
      <w:r w:rsidR="00872DB4" w:rsidRPr="0089076B">
        <w:rPr>
          <w:b/>
          <w:color w:val="262626" w:themeColor="text1" w:themeTint="D9"/>
          <w:sz w:val="16"/>
          <w:szCs w:val="20"/>
          <w:shd w:val="clear" w:color="auto" w:fill="FFFFFF"/>
        </w:rPr>
        <w:t>_______________________</w:t>
      </w:r>
    </w:p>
    <w:p w:rsidR="00872DB4" w:rsidRPr="0089076B" w:rsidRDefault="00872DB4" w:rsidP="00DA5E92">
      <w:pPr>
        <w:ind w:firstLine="0"/>
        <w:jc w:val="both"/>
        <w:rPr>
          <w:rStyle w:val="a4"/>
          <w:color w:val="262626" w:themeColor="text1" w:themeTint="D9"/>
          <w:sz w:val="16"/>
          <w:szCs w:val="20"/>
        </w:rPr>
      </w:pPr>
      <w:r w:rsidRPr="0089076B">
        <w:rPr>
          <w:b/>
          <w:color w:val="262626" w:themeColor="text1" w:themeTint="D9"/>
          <w:sz w:val="16"/>
          <w:szCs w:val="20"/>
          <w:shd w:val="clear" w:color="auto" w:fill="FFFFFF"/>
        </w:rPr>
        <w:t>_______________________________________________</w:t>
      </w:r>
      <w:r w:rsidRPr="0089076B">
        <w:rPr>
          <w:rStyle w:val="apple-converted-space"/>
          <w:rFonts w:cs="Arial"/>
          <w:b/>
          <w:color w:val="262626" w:themeColor="text1" w:themeTint="D9"/>
          <w:sz w:val="16"/>
          <w:szCs w:val="20"/>
          <w:shd w:val="clear" w:color="auto" w:fill="FFFFFF"/>
        </w:rPr>
        <w:t> </w:t>
      </w:r>
      <w:r w:rsidRPr="0089076B">
        <w:rPr>
          <w:b/>
          <w:color w:val="262626" w:themeColor="text1" w:themeTint="D9"/>
          <w:sz w:val="16"/>
          <w:szCs w:val="20"/>
        </w:rPr>
        <w:br/>
      </w:r>
      <w:r w:rsidRPr="0089076B">
        <w:rPr>
          <w:b/>
          <w:color w:val="262626" w:themeColor="text1" w:themeTint="D9"/>
          <w:sz w:val="16"/>
          <w:szCs w:val="20"/>
          <w:shd w:val="clear" w:color="auto" w:fill="FFFFFF"/>
        </w:rPr>
        <w:t>имеющий паспорт серии _______  №_____________, выданный _________________________________________________________________________</w:t>
      </w:r>
      <w:r w:rsidRPr="0089076B">
        <w:rPr>
          <w:b/>
          <w:color w:val="262626" w:themeColor="text1" w:themeTint="D9"/>
          <w:sz w:val="16"/>
          <w:szCs w:val="20"/>
        </w:rPr>
        <w:br/>
      </w:r>
      <w:r w:rsidRPr="0089076B">
        <w:rPr>
          <w:b/>
          <w:color w:val="262626" w:themeColor="text1" w:themeTint="D9"/>
          <w:sz w:val="16"/>
          <w:szCs w:val="20"/>
          <w:shd w:val="clear" w:color="auto" w:fill="FFFFFF"/>
        </w:rPr>
        <w:t>дата выдачи __________________</w:t>
      </w:r>
      <w:r w:rsidRPr="0089076B">
        <w:rPr>
          <w:rFonts w:eastAsia="Times New Roman"/>
          <w:b/>
          <w:color w:val="262626" w:themeColor="text1" w:themeTint="D9"/>
          <w:sz w:val="16"/>
          <w:szCs w:val="20"/>
          <w:lang w:eastAsia="ru-RU"/>
        </w:rPr>
        <w:t xml:space="preserve"> именуемый в дальнейшем «Заказчик» с другой стороны, а вместе именуемые «Стороны», заключили настоящий договор (далее – договор) о нижеследующем</w:t>
      </w:r>
    </w:p>
    <w:p w:rsidR="00872DB4" w:rsidRPr="0089076B" w:rsidRDefault="00872DB4" w:rsidP="00872DB4">
      <w:pPr>
        <w:jc w:val="center"/>
        <w:outlineLvl w:val="2"/>
        <w:rPr>
          <w:rFonts w:eastAsia="Times New Roman" w:cs="Arial"/>
          <w:b/>
          <w:bCs/>
          <w:color w:val="262626" w:themeColor="text1" w:themeTint="D9"/>
          <w:sz w:val="16"/>
          <w:szCs w:val="20"/>
          <w:lang w:eastAsia="ru-RU"/>
        </w:rPr>
      </w:pPr>
      <w:r w:rsidRPr="0089076B">
        <w:rPr>
          <w:rFonts w:eastAsia="Times New Roman" w:cs="Arial"/>
          <w:b/>
          <w:bCs/>
          <w:color w:val="262626" w:themeColor="text1" w:themeTint="D9"/>
          <w:sz w:val="16"/>
          <w:szCs w:val="20"/>
          <w:bdr w:val="none" w:sz="0" w:space="0" w:color="auto" w:frame="1"/>
          <w:lang w:eastAsia="ru-RU"/>
        </w:rPr>
        <w:t>Предмет Договора</w:t>
      </w:r>
    </w:p>
    <w:p w:rsidR="00872DB4" w:rsidRPr="0089076B" w:rsidRDefault="00872DB4" w:rsidP="00872DB4">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Заказчик поручает, а «Подрядчик» исполнитель принимает на себя         обязательства, выполнить ремонт квартиры  по адресу:</w:t>
      </w:r>
    </w:p>
    <w:p w:rsidR="00872DB4" w:rsidRPr="0089076B" w:rsidRDefault="00872DB4" w:rsidP="00DA5E92">
      <w:pPr>
        <w:spacing w:before="75" w:line="315" w:lineRule="atLeast"/>
        <w:ind w:firstLine="0"/>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___________________________________________________________________________</w:t>
      </w:r>
    </w:p>
    <w:p w:rsidR="00872DB4" w:rsidRPr="0089076B" w:rsidRDefault="00872DB4" w:rsidP="00872DB4">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w:t>
      </w:r>
    </w:p>
    <w:p w:rsidR="00872DB4" w:rsidRPr="0089076B" w:rsidRDefault="00872DB4" w:rsidP="00872DB4">
      <w:pPr>
        <w:jc w:val="center"/>
        <w:outlineLvl w:val="2"/>
        <w:rPr>
          <w:rFonts w:eastAsia="Times New Roman" w:cs="Arial"/>
          <w:b/>
          <w:bCs/>
          <w:color w:val="262626" w:themeColor="text1" w:themeTint="D9"/>
          <w:sz w:val="16"/>
          <w:szCs w:val="20"/>
          <w:lang w:eastAsia="ru-RU"/>
        </w:rPr>
      </w:pPr>
      <w:r w:rsidRPr="0089076B">
        <w:rPr>
          <w:rFonts w:eastAsia="Times New Roman" w:cs="Arial"/>
          <w:b/>
          <w:bCs/>
          <w:color w:val="262626" w:themeColor="text1" w:themeTint="D9"/>
          <w:sz w:val="16"/>
          <w:szCs w:val="20"/>
          <w:bdr w:val="none" w:sz="0" w:space="0" w:color="auto" w:frame="1"/>
          <w:lang w:eastAsia="ru-RU"/>
        </w:rPr>
        <w:t>1. Обязанности сторон.</w:t>
      </w:r>
    </w:p>
    <w:p w:rsidR="00872DB4" w:rsidRPr="0089076B" w:rsidRDefault="00872DB4" w:rsidP="00872DB4">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Обязанности «Подрядчика» исполнителя:</w:t>
      </w:r>
    </w:p>
    <w:p w:rsidR="00872DB4" w:rsidRPr="0089076B" w:rsidRDefault="00872DB4" w:rsidP="00205A64">
      <w:pPr>
        <w:spacing w:before="75" w:line="315" w:lineRule="atLeast"/>
        <w:ind w:firstLine="0"/>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1.1. Качественно выполнить ремонтные и отделочные работы своими силами с использованием специального инструмента и оборудования.</w:t>
      </w:r>
    </w:p>
    <w:p w:rsidR="00872DB4" w:rsidRPr="0089076B" w:rsidRDefault="00872DB4" w:rsidP="00205A64">
      <w:pPr>
        <w:spacing w:before="75" w:line="315" w:lineRule="atLeast"/>
        <w:ind w:firstLine="0"/>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1.2. Произвести работы в срок с «___» ____________20___ г. по «___»__________________20__ г.</w:t>
      </w:r>
      <w:r w:rsidRPr="0089076B">
        <w:rPr>
          <w:b/>
          <w:color w:val="262626" w:themeColor="text1" w:themeTint="D9"/>
          <w:sz w:val="16"/>
          <w:szCs w:val="20"/>
        </w:rPr>
        <w:t xml:space="preserve"> </w:t>
      </w:r>
      <w:r w:rsidRPr="0089076B">
        <w:rPr>
          <w:rFonts w:eastAsia="Times New Roman" w:cs="Arial"/>
          <w:b/>
          <w:color w:val="262626" w:themeColor="text1" w:themeTint="D9"/>
          <w:sz w:val="16"/>
          <w:szCs w:val="20"/>
          <w:lang w:eastAsia="ru-RU"/>
        </w:rPr>
        <w:t>при возникновении ситуаций, усложняющих ход выполнения работ, срок может быть увеличен.</w:t>
      </w:r>
    </w:p>
    <w:p w:rsidR="00F73B4F" w:rsidRPr="0089076B" w:rsidRDefault="00F73B4F" w:rsidP="00205A64">
      <w:pPr>
        <w:spacing w:before="75" w:line="315" w:lineRule="atLeast"/>
        <w:ind w:firstLine="0"/>
        <w:rPr>
          <w:rFonts w:eastAsia="Times New Roman" w:cs="Arial"/>
          <w:b/>
          <w:color w:val="262626" w:themeColor="text1" w:themeTint="D9"/>
          <w:sz w:val="16"/>
          <w:szCs w:val="20"/>
          <w:lang w:eastAsia="ru-RU"/>
        </w:rPr>
      </w:pPr>
    </w:p>
    <w:p w:rsidR="00872DB4" w:rsidRPr="0089076B" w:rsidRDefault="00872DB4" w:rsidP="00205A64">
      <w:pPr>
        <w:spacing w:before="75" w:line="315" w:lineRule="atLeast"/>
        <w:ind w:firstLine="0"/>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1.3. Своевременно информировать Заказчика об изменении срока начала и (или) окончания работ.</w:t>
      </w:r>
    </w:p>
    <w:p w:rsidR="00205A64" w:rsidRPr="0089076B" w:rsidRDefault="00872DB4" w:rsidP="00205A64">
      <w:pPr>
        <w:spacing w:before="75" w:line="315" w:lineRule="atLeast"/>
        <w:ind w:firstLine="0"/>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1.4. Обеспечивать гарантийное обслуживание выполненных работ на срок 1 год с момента их фактического завершения. Если в период гарантийной эксплуатации обнаружатся недостатки, не позволяющие продолжить нормальное использование помещений до их устранения, то гарантийный срок продлевается на период устранения недостатков. Устранение недостатков осуществляется исполнителем за свой счёт. Наличие недостатков и сроки их устранения фиксируются двухсторонним актом.</w:t>
      </w:r>
    </w:p>
    <w:p w:rsidR="00872DB4" w:rsidRPr="0089076B" w:rsidRDefault="00872DB4" w:rsidP="00205A64">
      <w:pPr>
        <w:spacing w:before="75" w:line="315" w:lineRule="atLeast"/>
        <w:ind w:firstLine="0"/>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1.5. Исполнитель обязан своевременно предупредить Заказчика:</w:t>
      </w:r>
    </w:p>
    <w:p w:rsidR="00872DB4" w:rsidRPr="0089076B" w:rsidRDefault="00872DB4" w:rsidP="00205A64">
      <w:pPr>
        <w:spacing w:line="315" w:lineRule="atLeast"/>
        <w:ind w:firstLine="0"/>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о непригодности или недоброкачественности материала, полученного от Заказчика;</w:t>
      </w:r>
    </w:p>
    <w:p w:rsidR="00872DB4" w:rsidRPr="0089076B" w:rsidRDefault="00872DB4" w:rsidP="00872DB4">
      <w:pPr>
        <w:numPr>
          <w:ilvl w:val="0"/>
          <w:numId w:val="1"/>
        </w:numPr>
        <w:spacing w:line="315" w:lineRule="atLeast"/>
        <w:ind w:left="450"/>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о том, что соблюдение указаний Заказчика грозит годности или прочности выполняемой работы;</w:t>
      </w:r>
    </w:p>
    <w:p w:rsidR="00872DB4" w:rsidRPr="0089076B" w:rsidRDefault="00872DB4" w:rsidP="00872DB4">
      <w:pPr>
        <w:numPr>
          <w:ilvl w:val="0"/>
          <w:numId w:val="1"/>
        </w:numPr>
        <w:spacing w:line="315" w:lineRule="atLeast"/>
        <w:ind w:left="450"/>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о наличии иных, не зависящих от Исполнителя, обстоятельств, грозящих годности или прочности выполняемой работы.</w:t>
      </w:r>
    </w:p>
    <w:p w:rsidR="00872DB4" w:rsidRPr="0089076B" w:rsidRDefault="00872DB4" w:rsidP="00872DB4">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1.6. В обязанности Исполнителя не входят следующие виды работ: отключение стояков, в т.ч. отопления, эмалировка сантехники, демонтаж/монтаж несущих конструкция и балок, вывоз на хранение имущества Заказчика, перепланировки, производимые без полученного на то разрешения Заказчиком, а также фасадные работы.</w:t>
      </w:r>
    </w:p>
    <w:p w:rsidR="00872DB4" w:rsidRPr="0089076B" w:rsidRDefault="00872DB4" w:rsidP="00872DB4">
      <w:pPr>
        <w:spacing w:before="75" w:line="315" w:lineRule="atLeast"/>
        <w:rPr>
          <w:rFonts w:eastAsia="Times New Roman" w:cs="Arial"/>
          <w:b/>
          <w:color w:val="262626" w:themeColor="text1" w:themeTint="D9"/>
          <w:sz w:val="16"/>
          <w:szCs w:val="20"/>
          <w:lang w:eastAsia="ru-RU"/>
        </w:rPr>
      </w:pPr>
      <w:bookmarkStart w:id="0" w:name="_GoBack"/>
      <w:bookmarkEnd w:id="0"/>
      <w:r w:rsidRPr="0089076B">
        <w:rPr>
          <w:rFonts w:eastAsia="Times New Roman" w:cs="Arial"/>
          <w:b/>
          <w:color w:val="262626" w:themeColor="text1" w:themeTint="D9"/>
          <w:sz w:val="16"/>
          <w:szCs w:val="20"/>
          <w:lang w:eastAsia="ru-RU"/>
        </w:rPr>
        <w:lastRenderedPageBreak/>
        <w:t> </w:t>
      </w:r>
    </w:p>
    <w:p w:rsidR="00872DB4" w:rsidRPr="0089076B" w:rsidRDefault="00872DB4" w:rsidP="00872DB4">
      <w:pPr>
        <w:spacing w:before="180"/>
        <w:jc w:val="center"/>
        <w:outlineLvl w:val="2"/>
        <w:rPr>
          <w:rFonts w:eastAsia="Times New Roman" w:cs="Arial"/>
          <w:b/>
          <w:bCs/>
          <w:color w:val="262626" w:themeColor="text1" w:themeTint="D9"/>
          <w:sz w:val="16"/>
          <w:szCs w:val="20"/>
          <w:lang w:eastAsia="ru-RU"/>
        </w:rPr>
      </w:pPr>
      <w:r w:rsidRPr="0089076B">
        <w:rPr>
          <w:rFonts w:eastAsia="Times New Roman" w:cs="Arial"/>
          <w:b/>
          <w:bCs/>
          <w:color w:val="262626" w:themeColor="text1" w:themeTint="D9"/>
          <w:sz w:val="16"/>
          <w:szCs w:val="20"/>
          <w:lang w:eastAsia="ru-RU"/>
        </w:rPr>
        <w:t>2. Обязанности Заказчика:</w:t>
      </w:r>
    </w:p>
    <w:p w:rsidR="00872DB4" w:rsidRPr="0089076B" w:rsidRDefault="00872DB4" w:rsidP="00872DB4">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2.1. Своевременно производить выплаты по настоящему договору.</w:t>
      </w:r>
    </w:p>
    <w:p w:rsidR="00872DB4" w:rsidRPr="0089076B" w:rsidRDefault="00872DB4" w:rsidP="00872DB4">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2.2. Обеспечивать необходимые условия и устранить препятствия для проведения работ (мебель, предметы быта), предохранять имущество от загрязнения строительными материалами.</w:t>
      </w:r>
    </w:p>
    <w:p w:rsidR="00872DB4" w:rsidRPr="0089076B" w:rsidRDefault="00872DB4" w:rsidP="00872DB4">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2.3. В согласованные сроки решать вопросы с коммунальными службами.</w:t>
      </w:r>
    </w:p>
    <w:p w:rsidR="00872DB4" w:rsidRPr="0089076B" w:rsidRDefault="00872DB4" w:rsidP="00872DB4">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2.4. Своевременно обеспечивать Исполнителя материалом для проведения ремонтных и отделочных работ.</w:t>
      </w:r>
    </w:p>
    <w:p w:rsidR="00872DB4" w:rsidRPr="0089076B" w:rsidRDefault="00872DB4" w:rsidP="00872DB4">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2.5. Принимать выполненные работы и (или) их часть, — не позднее следующего дня после их фактического завершения, подписать Акт сдачи-приёмки работ.</w:t>
      </w:r>
    </w:p>
    <w:p w:rsidR="00CD793F" w:rsidRPr="0089076B" w:rsidRDefault="00872DB4" w:rsidP="00CD793F">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w:t>
      </w:r>
      <w:r w:rsidR="008B1964" w:rsidRPr="0089076B">
        <w:rPr>
          <w:rFonts w:eastAsia="Times New Roman" w:cs="Arial"/>
          <w:b/>
          <w:color w:val="262626" w:themeColor="text1" w:themeTint="D9"/>
          <w:sz w:val="16"/>
          <w:szCs w:val="20"/>
          <w:lang w:eastAsia="ru-RU"/>
        </w:rPr>
        <w:t>2.6 Заказчик обязан обеспечить доступ Подрядчиков в помещение</w:t>
      </w:r>
      <w:r w:rsidR="00CD793F" w:rsidRPr="0089076B">
        <w:rPr>
          <w:rFonts w:eastAsia="Times New Roman" w:cs="Arial"/>
          <w:b/>
          <w:color w:val="262626" w:themeColor="text1" w:themeTint="D9"/>
          <w:sz w:val="16"/>
          <w:szCs w:val="20"/>
          <w:lang w:eastAsia="ru-RU"/>
        </w:rPr>
        <w:t>.</w:t>
      </w:r>
    </w:p>
    <w:p w:rsidR="00CD793F" w:rsidRPr="0089076B" w:rsidRDefault="00CD793F" w:rsidP="00CD793F">
      <w:pPr>
        <w:spacing w:before="75" w:line="315" w:lineRule="atLeast"/>
        <w:jc w:val="both"/>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xml:space="preserve"> 2.7  Заказчик не </w:t>
      </w:r>
      <w:proofErr w:type="gramStart"/>
      <w:r w:rsidRPr="0089076B">
        <w:rPr>
          <w:rFonts w:eastAsia="Times New Roman" w:cs="Arial"/>
          <w:b/>
          <w:color w:val="262626" w:themeColor="text1" w:themeTint="D9"/>
          <w:sz w:val="16"/>
          <w:szCs w:val="20"/>
          <w:lang w:eastAsia="ru-RU"/>
        </w:rPr>
        <w:t>в праве</w:t>
      </w:r>
      <w:proofErr w:type="gramEnd"/>
      <w:r w:rsidRPr="0089076B">
        <w:rPr>
          <w:rFonts w:eastAsia="Times New Roman" w:cs="Arial"/>
          <w:b/>
          <w:color w:val="262626" w:themeColor="text1" w:themeTint="D9"/>
          <w:sz w:val="16"/>
          <w:szCs w:val="20"/>
          <w:lang w:eastAsia="ru-RU"/>
        </w:rPr>
        <w:t xml:space="preserve"> привлекать для выполнения работ, пред</w:t>
      </w:r>
      <w:r w:rsidR="00C01D2A" w:rsidRPr="0089076B">
        <w:rPr>
          <w:rFonts w:eastAsia="Times New Roman" w:cs="Arial"/>
          <w:b/>
          <w:color w:val="262626" w:themeColor="text1" w:themeTint="D9"/>
          <w:sz w:val="16"/>
          <w:szCs w:val="20"/>
          <w:lang w:eastAsia="ru-RU"/>
        </w:rPr>
        <w:t>усмотренных настоящим договором</w:t>
      </w:r>
      <w:r w:rsidRPr="0089076B">
        <w:rPr>
          <w:rFonts w:eastAsia="Times New Roman" w:cs="Arial"/>
          <w:b/>
          <w:color w:val="262626" w:themeColor="text1" w:themeTint="D9"/>
          <w:sz w:val="16"/>
          <w:szCs w:val="20"/>
          <w:lang w:eastAsia="ru-RU"/>
        </w:rPr>
        <w:t xml:space="preserve">, иных лиц. </w:t>
      </w:r>
    </w:p>
    <w:p w:rsidR="008B1964" w:rsidRPr="0089076B" w:rsidRDefault="008B1964" w:rsidP="00872DB4">
      <w:pPr>
        <w:spacing w:before="75" w:line="315" w:lineRule="atLeast"/>
        <w:rPr>
          <w:rFonts w:eastAsia="Times New Roman" w:cs="Arial"/>
          <w:b/>
          <w:color w:val="262626" w:themeColor="text1" w:themeTint="D9"/>
          <w:sz w:val="16"/>
          <w:szCs w:val="20"/>
          <w:lang w:eastAsia="ru-RU"/>
        </w:rPr>
      </w:pPr>
    </w:p>
    <w:p w:rsidR="00872DB4" w:rsidRPr="0089076B" w:rsidRDefault="008B1964" w:rsidP="008B1964">
      <w:pPr>
        <w:spacing w:before="75" w:line="315" w:lineRule="atLeast"/>
        <w:ind w:firstLine="0"/>
        <w:rPr>
          <w:rFonts w:eastAsia="Times New Roman" w:cs="Arial"/>
          <w:b/>
          <w:bCs/>
          <w:color w:val="262626" w:themeColor="text1" w:themeTint="D9"/>
          <w:sz w:val="16"/>
          <w:szCs w:val="20"/>
          <w:lang w:eastAsia="ru-RU"/>
        </w:rPr>
      </w:pPr>
      <w:r w:rsidRPr="0089076B">
        <w:rPr>
          <w:rFonts w:eastAsia="Times New Roman" w:cs="Arial"/>
          <w:b/>
          <w:color w:val="262626" w:themeColor="text1" w:themeTint="D9"/>
          <w:sz w:val="16"/>
          <w:szCs w:val="20"/>
          <w:lang w:eastAsia="ru-RU"/>
        </w:rPr>
        <w:t xml:space="preserve">                              </w:t>
      </w:r>
      <w:r w:rsidR="00872DB4" w:rsidRPr="0089076B">
        <w:rPr>
          <w:rFonts w:eastAsia="Times New Roman" w:cs="Arial"/>
          <w:b/>
          <w:bCs/>
          <w:color w:val="262626" w:themeColor="text1" w:themeTint="D9"/>
          <w:sz w:val="16"/>
          <w:szCs w:val="20"/>
          <w:bdr w:val="none" w:sz="0" w:space="0" w:color="auto" w:frame="1"/>
          <w:lang w:eastAsia="ru-RU"/>
        </w:rPr>
        <w:t>3. Права сторон.</w:t>
      </w:r>
    </w:p>
    <w:p w:rsidR="00872DB4" w:rsidRPr="0089076B" w:rsidRDefault="00872DB4" w:rsidP="00872DB4">
      <w:pPr>
        <w:spacing w:before="180"/>
        <w:outlineLvl w:val="3"/>
        <w:rPr>
          <w:rFonts w:eastAsia="Times New Roman" w:cs="Arial"/>
          <w:b/>
          <w:bCs/>
          <w:color w:val="262626" w:themeColor="text1" w:themeTint="D9"/>
          <w:sz w:val="16"/>
          <w:szCs w:val="20"/>
          <w:lang w:eastAsia="ru-RU"/>
        </w:rPr>
      </w:pPr>
      <w:r w:rsidRPr="0089076B">
        <w:rPr>
          <w:rFonts w:eastAsia="Times New Roman" w:cs="Arial"/>
          <w:b/>
          <w:bCs/>
          <w:color w:val="262626" w:themeColor="text1" w:themeTint="D9"/>
          <w:sz w:val="16"/>
          <w:szCs w:val="20"/>
          <w:lang w:eastAsia="ru-RU"/>
        </w:rPr>
        <w:t>3.1</w:t>
      </w:r>
      <w:r w:rsidR="002906B5" w:rsidRPr="0089076B">
        <w:rPr>
          <w:rFonts w:eastAsia="Times New Roman" w:cs="Arial"/>
          <w:b/>
          <w:bCs/>
          <w:color w:val="262626" w:themeColor="text1" w:themeTint="D9"/>
          <w:sz w:val="16"/>
          <w:szCs w:val="20"/>
          <w:lang w:eastAsia="ru-RU"/>
        </w:rPr>
        <w:t>.</w:t>
      </w:r>
      <w:r w:rsidRPr="0089076B">
        <w:rPr>
          <w:rFonts w:eastAsia="Times New Roman" w:cs="Arial"/>
          <w:b/>
          <w:bCs/>
          <w:color w:val="262626" w:themeColor="text1" w:themeTint="D9"/>
          <w:sz w:val="16"/>
          <w:szCs w:val="20"/>
          <w:lang w:eastAsia="ru-RU"/>
        </w:rPr>
        <w:t xml:space="preserve"> Права «Подрядчика» исполнителя:</w:t>
      </w:r>
    </w:p>
    <w:p w:rsidR="006C5DFA" w:rsidRPr="0089076B" w:rsidRDefault="00872DB4" w:rsidP="00872DB4">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3.1.1. Продлить сроки работ по</w:t>
      </w:r>
      <w:r w:rsidR="00205A64" w:rsidRPr="0089076B">
        <w:rPr>
          <w:rFonts w:eastAsia="Times New Roman" w:cs="Arial"/>
          <w:b/>
          <w:color w:val="262626" w:themeColor="text1" w:themeTint="D9"/>
          <w:sz w:val="16"/>
          <w:szCs w:val="20"/>
          <w:lang w:eastAsia="ru-RU"/>
        </w:rPr>
        <w:t xml:space="preserve"> независящим от «Подрядчика» исполнителя причинам, а также на время выполнения дополнительных работ.</w:t>
      </w:r>
    </w:p>
    <w:p w:rsidR="006C5DFA" w:rsidRPr="0089076B" w:rsidRDefault="006C5DFA"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3.1.2. В случае предоставления Заказчиком некачественного или несоответствующего материала, приостанавливать данный вид работ.</w:t>
      </w:r>
    </w:p>
    <w:p w:rsidR="002906B5" w:rsidRPr="0089076B" w:rsidRDefault="00234D14" w:rsidP="002906B5">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3.1.3</w:t>
      </w:r>
      <w:r w:rsidR="006C5DFA" w:rsidRPr="0089076B">
        <w:rPr>
          <w:rFonts w:eastAsia="Times New Roman" w:cs="Arial"/>
          <w:b/>
          <w:color w:val="262626" w:themeColor="text1" w:themeTint="D9"/>
          <w:sz w:val="16"/>
          <w:szCs w:val="20"/>
          <w:lang w:eastAsia="ru-RU"/>
        </w:rPr>
        <w:t xml:space="preserve">. Требовать от Заказчика выполнения предписаний настоящего </w:t>
      </w:r>
      <w:r w:rsidR="00205A64" w:rsidRPr="0089076B">
        <w:rPr>
          <w:rFonts w:eastAsia="Times New Roman" w:cs="Arial"/>
          <w:b/>
          <w:color w:val="262626" w:themeColor="text1" w:themeTint="D9"/>
          <w:sz w:val="16"/>
          <w:szCs w:val="20"/>
          <w:lang w:eastAsia="ru-RU"/>
        </w:rPr>
        <w:t xml:space="preserve">  </w:t>
      </w:r>
      <w:r w:rsidR="002906B5" w:rsidRPr="0089076B">
        <w:rPr>
          <w:rFonts w:eastAsia="Times New Roman" w:cs="Arial"/>
          <w:b/>
          <w:color w:val="262626" w:themeColor="text1" w:themeTint="D9"/>
          <w:sz w:val="16"/>
          <w:szCs w:val="20"/>
          <w:lang w:eastAsia="ru-RU"/>
        </w:rPr>
        <w:t>договора</w:t>
      </w:r>
    </w:p>
    <w:p w:rsidR="006C5DFA" w:rsidRPr="0089076B" w:rsidRDefault="006C5DFA" w:rsidP="00234D14">
      <w:pPr>
        <w:spacing w:before="180"/>
        <w:outlineLvl w:val="3"/>
        <w:rPr>
          <w:rFonts w:eastAsia="Times New Roman" w:cs="Arial"/>
          <w:b/>
          <w:bCs/>
          <w:color w:val="262626" w:themeColor="text1" w:themeTint="D9"/>
          <w:sz w:val="16"/>
          <w:szCs w:val="20"/>
          <w:lang w:eastAsia="ru-RU"/>
        </w:rPr>
      </w:pPr>
      <w:r w:rsidRPr="0089076B">
        <w:rPr>
          <w:rFonts w:eastAsia="Times New Roman" w:cs="Arial"/>
          <w:b/>
          <w:bCs/>
          <w:color w:val="262626" w:themeColor="text1" w:themeTint="D9"/>
          <w:sz w:val="16"/>
          <w:szCs w:val="20"/>
          <w:lang w:eastAsia="ru-RU"/>
        </w:rPr>
        <w:t>3.2 Права Заказчика:</w:t>
      </w:r>
    </w:p>
    <w:p w:rsidR="006C5DFA" w:rsidRPr="0089076B" w:rsidRDefault="00234D14"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3.2.1</w:t>
      </w:r>
      <w:r w:rsidR="006C5DFA" w:rsidRPr="0089076B">
        <w:rPr>
          <w:rFonts w:eastAsia="Times New Roman" w:cs="Arial"/>
          <w:b/>
          <w:color w:val="262626" w:themeColor="text1" w:themeTint="D9"/>
          <w:sz w:val="16"/>
          <w:szCs w:val="20"/>
          <w:lang w:eastAsia="ru-RU"/>
        </w:rPr>
        <w:t>. Получать информацию о порядке выполнения работ.</w:t>
      </w:r>
    </w:p>
    <w:p w:rsidR="006C5DFA" w:rsidRPr="0089076B" w:rsidRDefault="00234D14"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3.2.2</w:t>
      </w:r>
      <w:r w:rsidR="006C5DFA" w:rsidRPr="0089076B">
        <w:rPr>
          <w:rFonts w:eastAsia="Times New Roman" w:cs="Arial"/>
          <w:b/>
          <w:color w:val="262626" w:themeColor="text1" w:themeTint="D9"/>
          <w:sz w:val="16"/>
          <w:szCs w:val="20"/>
          <w:lang w:eastAsia="ru-RU"/>
        </w:rPr>
        <w:t xml:space="preserve">. Требовать от «Подрядчика» исполнителя выполнения </w:t>
      </w:r>
      <w:r w:rsidRPr="0089076B">
        <w:rPr>
          <w:rFonts w:eastAsia="Times New Roman" w:cs="Arial"/>
          <w:b/>
          <w:color w:val="262626" w:themeColor="text1" w:themeTint="D9"/>
          <w:sz w:val="16"/>
          <w:szCs w:val="20"/>
          <w:lang w:eastAsia="ru-RU"/>
        </w:rPr>
        <w:t>предписаний настоящего договора.</w:t>
      </w:r>
    </w:p>
    <w:p w:rsidR="006C5DFA" w:rsidRPr="0089076B" w:rsidRDefault="00DB69EB" w:rsidP="006C5DFA">
      <w:pPr>
        <w:spacing w:line="315" w:lineRule="atLeast"/>
        <w:rPr>
          <w:rFonts w:eastAsia="Times New Roman" w:cs="Arial"/>
          <w:b/>
          <w:color w:val="262626" w:themeColor="text1" w:themeTint="D9"/>
          <w:sz w:val="16"/>
          <w:szCs w:val="20"/>
          <w:lang w:eastAsia="ru-RU"/>
        </w:rPr>
      </w:pPr>
      <w:bookmarkStart w:id="1" w:name="p3_2_6"/>
      <w:bookmarkEnd w:id="1"/>
      <w:r w:rsidRPr="0089076B">
        <w:rPr>
          <w:rFonts w:eastAsia="Times New Roman" w:cs="Arial"/>
          <w:b/>
          <w:color w:val="262626" w:themeColor="text1" w:themeTint="D9"/>
          <w:sz w:val="16"/>
          <w:szCs w:val="20"/>
          <w:lang w:eastAsia="ru-RU"/>
        </w:rPr>
        <w:t>3.2.3</w:t>
      </w:r>
      <w:r w:rsidR="006C5DFA" w:rsidRPr="0089076B">
        <w:rPr>
          <w:rFonts w:eastAsia="Times New Roman" w:cs="Arial"/>
          <w:b/>
          <w:color w:val="262626" w:themeColor="text1" w:themeTint="D9"/>
          <w:sz w:val="16"/>
          <w:szCs w:val="20"/>
          <w:lang w:eastAsia="ru-RU"/>
        </w:rPr>
        <w:t>. При наличии уважительных причин Заказчик вправе во всякое время до окончания работ отказаться от договора, уплатив Исполнителю вознаграждение за выполненную часть работ и возместив ему убытки, причинённые расторжением договора, размер которых определен в </w:t>
      </w:r>
      <w:hyperlink r:id="rId8" w:anchor="p4_2_3" w:history="1">
        <w:r w:rsidR="006C5DFA" w:rsidRPr="0089076B">
          <w:rPr>
            <w:rFonts w:eastAsia="Times New Roman" w:cs="Arial"/>
            <w:b/>
            <w:color w:val="262626" w:themeColor="text1" w:themeTint="D9"/>
            <w:sz w:val="16"/>
            <w:szCs w:val="20"/>
            <w:bdr w:val="none" w:sz="0" w:space="0" w:color="auto" w:frame="1"/>
            <w:lang w:eastAsia="ru-RU"/>
          </w:rPr>
          <w:t>п. 4.2.3</w:t>
        </w:r>
      </w:hyperlink>
      <w:r w:rsidR="006C5DFA" w:rsidRPr="0089076B">
        <w:rPr>
          <w:rFonts w:eastAsia="Times New Roman" w:cs="Arial"/>
          <w:b/>
          <w:color w:val="262626" w:themeColor="text1" w:themeTint="D9"/>
          <w:sz w:val="16"/>
          <w:szCs w:val="20"/>
          <w:lang w:eastAsia="ru-RU"/>
        </w:rPr>
        <w:t>.</w:t>
      </w:r>
      <w:r w:rsidR="002906B5" w:rsidRPr="0089076B">
        <w:rPr>
          <w:rFonts w:eastAsia="Times New Roman" w:cs="Arial"/>
          <w:b/>
          <w:color w:val="262626" w:themeColor="text1" w:themeTint="D9"/>
          <w:sz w:val="16"/>
          <w:szCs w:val="20"/>
          <w:lang w:eastAsia="ru-RU"/>
        </w:rPr>
        <w:t xml:space="preserve"> и предоставив Подрядчику возможность беспрепятственно вывезти собственное оборудование  в течение 3 дней после расторжения договора  </w:t>
      </w:r>
    </w:p>
    <w:p w:rsidR="006C5DFA" w:rsidRPr="0089076B" w:rsidRDefault="006C5DFA"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w:t>
      </w:r>
    </w:p>
    <w:p w:rsidR="006C5DFA" w:rsidRPr="0089076B" w:rsidRDefault="006C5DFA" w:rsidP="006C5DFA">
      <w:pPr>
        <w:jc w:val="center"/>
        <w:outlineLvl w:val="2"/>
        <w:rPr>
          <w:rFonts w:eastAsia="Times New Roman" w:cs="Arial"/>
          <w:b/>
          <w:bCs/>
          <w:color w:val="262626" w:themeColor="text1" w:themeTint="D9"/>
          <w:sz w:val="16"/>
          <w:szCs w:val="20"/>
          <w:lang w:eastAsia="ru-RU"/>
        </w:rPr>
      </w:pPr>
      <w:r w:rsidRPr="0089076B">
        <w:rPr>
          <w:rFonts w:eastAsia="Times New Roman" w:cs="Arial"/>
          <w:b/>
          <w:bCs/>
          <w:color w:val="262626" w:themeColor="text1" w:themeTint="D9"/>
          <w:sz w:val="16"/>
          <w:szCs w:val="20"/>
          <w:bdr w:val="none" w:sz="0" w:space="0" w:color="auto" w:frame="1"/>
          <w:lang w:eastAsia="ru-RU"/>
        </w:rPr>
        <w:t>4. Ответственность сторон.</w:t>
      </w:r>
    </w:p>
    <w:p w:rsidR="006C5DFA" w:rsidRPr="0089076B" w:rsidRDefault="00D03BDA" w:rsidP="006C5DFA">
      <w:pPr>
        <w:spacing w:before="180"/>
        <w:outlineLvl w:val="3"/>
        <w:rPr>
          <w:rFonts w:eastAsia="Times New Roman" w:cs="Arial"/>
          <w:b/>
          <w:bCs/>
          <w:color w:val="262626" w:themeColor="text1" w:themeTint="D9"/>
          <w:sz w:val="16"/>
          <w:szCs w:val="20"/>
          <w:lang w:eastAsia="ru-RU"/>
        </w:rPr>
      </w:pPr>
      <w:r w:rsidRPr="0089076B">
        <w:rPr>
          <w:rFonts w:eastAsia="Times New Roman" w:cs="Arial"/>
          <w:b/>
          <w:bCs/>
          <w:color w:val="262626" w:themeColor="text1" w:themeTint="D9"/>
          <w:sz w:val="16"/>
          <w:szCs w:val="20"/>
          <w:lang w:eastAsia="ru-RU"/>
        </w:rPr>
        <w:t>4.1 Ответственность Исполнителя</w:t>
      </w:r>
    </w:p>
    <w:p w:rsidR="006C5DFA" w:rsidRPr="0089076B" w:rsidRDefault="006C5DFA"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4.1.1. Исполнитель несёт материальную ответственность за испорченный материал Заказчика в пределах его стоимости.</w:t>
      </w:r>
    </w:p>
    <w:p w:rsidR="00DB69EB" w:rsidRPr="0089076B" w:rsidRDefault="00234D14"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4.1.2</w:t>
      </w:r>
      <w:r w:rsidR="006C5DFA" w:rsidRPr="0089076B">
        <w:rPr>
          <w:rFonts w:eastAsia="Times New Roman" w:cs="Arial"/>
          <w:b/>
          <w:color w:val="262626" w:themeColor="text1" w:themeTint="D9"/>
          <w:sz w:val="16"/>
          <w:szCs w:val="20"/>
          <w:lang w:eastAsia="ru-RU"/>
        </w:rPr>
        <w:t xml:space="preserve">. </w:t>
      </w:r>
      <w:proofErr w:type="gramStart"/>
      <w:r w:rsidR="006C5DFA" w:rsidRPr="0089076B">
        <w:rPr>
          <w:rFonts w:eastAsia="Times New Roman" w:cs="Arial"/>
          <w:b/>
          <w:color w:val="262626" w:themeColor="text1" w:themeTint="D9"/>
          <w:sz w:val="16"/>
          <w:szCs w:val="20"/>
          <w:lang w:eastAsia="ru-RU"/>
        </w:rPr>
        <w:t>Исполнитель не несёт материальную ответственность в случае обстоятельств форс-мажора (обстоятельств непреодолимой силы: стихийных бедствий, действий третьих лиц, изменения законодательств, социально-экономических и политических</w:t>
      </w:r>
      <w:r w:rsidR="00DB69EB" w:rsidRPr="0089076B">
        <w:rPr>
          <w:rFonts w:eastAsia="Times New Roman" w:cs="Arial"/>
          <w:b/>
          <w:color w:val="262626" w:themeColor="text1" w:themeTint="D9"/>
          <w:sz w:val="16"/>
          <w:szCs w:val="20"/>
          <w:lang w:eastAsia="ru-RU"/>
        </w:rPr>
        <w:t xml:space="preserve"> условий и т.п. во время ремонтных  работ и (или) после их завершения.</w:t>
      </w:r>
      <w:proofErr w:type="gramEnd"/>
    </w:p>
    <w:p w:rsidR="006C5DFA" w:rsidRPr="0089076B" w:rsidRDefault="00234D14"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4.1.3</w:t>
      </w:r>
      <w:r w:rsidR="006C5DFA" w:rsidRPr="0089076B">
        <w:rPr>
          <w:rFonts w:eastAsia="Times New Roman" w:cs="Arial"/>
          <w:b/>
          <w:color w:val="262626" w:themeColor="text1" w:themeTint="D9"/>
          <w:sz w:val="16"/>
          <w:szCs w:val="20"/>
          <w:lang w:eastAsia="ru-RU"/>
        </w:rPr>
        <w:t>. Исполнителем не осуществляется гарантийное обслуживание при неправильной эксплуатации помещений Заказчиком и (или) третьими лицами.</w:t>
      </w:r>
    </w:p>
    <w:p w:rsidR="006C5DFA" w:rsidRPr="0089076B" w:rsidRDefault="00234D14"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lastRenderedPageBreak/>
        <w:t>4.1.4</w:t>
      </w:r>
      <w:r w:rsidR="006C5DFA" w:rsidRPr="0089076B">
        <w:rPr>
          <w:rFonts w:eastAsia="Times New Roman" w:cs="Arial"/>
          <w:b/>
          <w:color w:val="262626" w:themeColor="text1" w:themeTint="D9"/>
          <w:sz w:val="16"/>
          <w:szCs w:val="20"/>
          <w:lang w:eastAsia="ru-RU"/>
        </w:rPr>
        <w:t>. Исполнителем не осуществляется гарантийное обслуживание работ, выполненных по технологии, предложенной Заказчиком, а также не принимаются претензии по качеству данных работ.</w:t>
      </w:r>
    </w:p>
    <w:p w:rsidR="006C5DFA" w:rsidRPr="0089076B" w:rsidRDefault="006C5DFA" w:rsidP="006C5DFA">
      <w:pPr>
        <w:spacing w:before="180"/>
        <w:jc w:val="center"/>
        <w:outlineLvl w:val="2"/>
        <w:rPr>
          <w:rFonts w:eastAsia="Times New Roman" w:cs="Arial"/>
          <w:b/>
          <w:bCs/>
          <w:color w:val="262626" w:themeColor="text1" w:themeTint="D9"/>
          <w:sz w:val="16"/>
          <w:szCs w:val="20"/>
          <w:lang w:eastAsia="ru-RU"/>
        </w:rPr>
      </w:pPr>
      <w:r w:rsidRPr="0089076B">
        <w:rPr>
          <w:rFonts w:eastAsia="Times New Roman" w:cs="Arial"/>
          <w:b/>
          <w:bCs/>
          <w:color w:val="262626" w:themeColor="text1" w:themeTint="D9"/>
          <w:sz w:val="16"/>
          <w:szCs w:val="20"/>
          <w:lang w:eastAsia="ru-RU"/>
        </w:rPr>
        <w:t>4.2 Ответственность Заказчика:</w:t>
      </w:r>
    </w:p>
    <w:p w:rsidR="006C5DFA" w:rsidRPr="0089076B" w:rsidRDefault="006C5DFA"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xml:space="preserve">4.2.1. Заказчик </w:t>
      </w:r>
      <w:proofErr w:type="gramStart"/>
      <w:r w:rsidRPr="0089076B">
        <w:rPr>
          <w:rFonts w:eastAsia="Times New Roman" w:cs="Arial"/>
          <w:b/>
          <w:color w:val="262626" w:themeColor="text1" w:themeTint="D9"/>
          <w:sz w:val="16"/>
          <w:szCs w:val="20"/>
          <w:lang w:eastAsia="ru-RU"/>
        </w:rPr>
        <w:t>несёт материальную ответственность перед Исполнителем при несвоевременных выплатах по настоящему договору и</w:t>
      </w:r>
      <w:r w:rsidR="0089687E" w:rsidRPr="0089076B">
        <w:rPr>
          <w:rFonts w:eastAsia="Times New Roman" w:cs="Arial"/>
          <w:b/>
          <w:color w:val="262626" w:themeColor="text1" w:themeTint="D9"/>
          <w:sz w:val="16"/>
          <w:szCs w:val="20"/>
          <w:lang w:eastAsia="ru-RU"/>
        </w:rPr>
        <w:t xml:space="preserve"> выплачивает</w:t>
      </w:r>
      <w:proofErr w:type="gramEnd"/>
      <w:r w:rsidR="0089687E" w:rsidRPr="0089076B">
        <w:rPr>
          <w:rFonts w:eastAsia="Times New Roman" w:cs="Arial"/>
          <w:b/>
          <w:color w:val="262626" w:themeColor="text1" w:themeTint="D9"/>
          <w:sz w:val="16"/>
          <w:szCs w:val="20"/>
          <w:lang w:eastAsia="ru-RU"/>
        </w:rPr>
        <w:t xml:space="preserve"> пеню в размере 40%</w:t>
      </w:r>
      <w:r w:rsidRPr="0089076B">
        <w:rPr>
          <w:rFonts w:eastAsia="Times New Roman" w:cs="Arial"/>
          <w:b/>
          <w:color w:val="262626" w:themeColor="text1" w:themeTint="D9"/>
          <w:sz w:val="16"/>
          <w:szCs w:val="20"/>
          <w:lang w:eastAsia="ru-RU"/>
        </w:rPr>
        <w:t xml:space="preserve"> в день от общей суммы договора, начиная с третьего календарного дня просрочки.</w:t>
      </w:r>
    </w:p>
    <w:p w:rsidR="006C5DFA" w:rsidRPr="0089076B" w:rsidRDefault="006C5DFA" w:rsidP="006C5DFA">
      <w:pPr>
        <w:spacing w:line="315" w:lineRule="atLeast"/>
        <w:rPr>
          <w:rFonts w:eastAsia="Times New Roman" w:cs="Arial"/>
          <w:b/>
          <w:color w:val="262626" w:themeColor="text1" w:themeTint="D9"/>
          <w:sz w:val="16"/>
          <w:szCs w:val="20"/>
          <w:lang w:eastAsia="ru-RU"/>
        </w:rPr>
      </w:pPr>
      <w:bookmarkStart w:id="2" w:name="p4_2_2"/>
      <w:bookmarkEnd w:id="2"/>
      <w:r w:rsidRPr="0089076B">
        <w:rPr>
          <w:rFonts w:eastAsia="Times New Roman" w:cs="Arial"/>
          <w:b/>
          <w:color w:val="262626" w:themeColor="text1" w:themeTint="D9"/>
          <w:sz w:val="16"/>
          <w:szCs w:val="20"/>
          <w:lang w:eastAsia="ru-RU"/>
        </w:rPr>
        <w:t>4.2.2. Несёт материальную ответственность перед Исполнителем за простой сотрудников «Подрядчика» по вине Заказчика.</w:t>
      </w:r>
    </w:p>
    <w:p w:rsidR="006C5DFA" w:rsidRPr="0089076B" w:rsidRDefault="006C5DFA" w:rsidP="006C5DFA">
      <w:pPr>
        <w:spacing w:line="315" w:lineRule="atLeast"/>
        <w:rPr>
          <w:rFonts w:eastAsia="Times New Roman" w:cs="Arial"/>
          <w:b/>
          <w:color w:val="262626" w:themeColor="text1" w:themeTint="D9"/>
          <w:sz w:val="16"/>
          <w:szCs w:val="20"/>
          <w:lang w:eastAsia="ru-RU"/>
        </w:rPr>
      </w:pPr>
      <w:bookmarkStart w:id="3" w:name="p4_2_3"/>
      <w:bookmarkEnd w:id="3"/>
      <w:r w:rsidRPr="0089076B">
        <w:rPr>
          <w:rFonts w:eastAsia="Times New Roman" w:cs="Arial"/>
          <w:b/>
          <w:color w:val="262626" w:themeColor="text1" w:themeTint="D9"/>
          <w:sz w:val="16"/>
          <w:szCs w:val="20"/>
          <w:lang w:eastAsia="ru-RU"/>
        </w:rPr>
        <w:t>4.2.3. В случае одностороннего расторжения Заказчиком договора и (или) отказа от некоторых видов работ не по вине Исполнителя, Заказчик уплачивает неу</w:t>
      </w:r>
      <w:r w:rsidR="0089687E" w:rsidRPr="0089076B">
        <w:rPr>
          <w:rFonts w:eastAsia="Times New Roman" w:cs="Arial"/>
          <w:b/>
          <w:color w:val="262626" w:themeColor="text1" w:themeTint="D9"/>
          <w:sz w:val="16"/>
          <w:szCs w:val="20"/>
          <w:lang w:eastAsia="ru-RU"/>
        </w:rPr>
        <w:t>стойку Исполнителю в размере 25%</w:t>
      </w:r>
      <w:r w:rsidRPr="0089076B">
        <w:rPr>
          <w:rFonts w:eastAsia="Times New Roman" w:cs="Arial"/>
          <w:b/>
          <w:color w:val="262626" w:themeColor="text1" w:themeTint="D9"/>
          <w:sz w:val="16"/>
          <w:szCs w:val="20"/>
          <w:lang w:eastAsia="ru-RU"/>
        </w:rPr>
        <w:t xml:space="preserve"> стоимости не произведённых работ, а также стоимость произведённых на данный момент работ. Данные выплаты производятся Заказчиком не позднее третьего дня после расторжения договора.</w:t>
      </w:r>
    </w:p>
    <w:p w:rsidR="006C5DFA" w:rsidRPr="0089076B" w:rsidRDefault="006C5DFA"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w:t>
      </w:r>
    </w:p>
    <w:p w:rsidR="006C5DFA" w:rsidRPr="0089076B" w:rsidRDefault="006C5DFA" w:rsidP="006C5DFA">
      <w:pPr>
        <w:jc w:val="center"/>
        <w:outlineLvl w:val="2"/>
        <w:rPr>
          <w:rFonts w:eastAsia="Times New Roman" w:cs="Arial"/>
          <w:b/>
          <w:bCs/>
          <w:color w:val="262626" w:themeColor="text1" w:themeTint="D9"/>
          <w:sz w:val="16"/>
          <w:szCs w:val="20"/>
          <w:lang w:eastAsia="ru-RU"/>
        </w:rPr>
      </w:pPr>
      <w:r w:rsidRPr="0089076B">
        <w:rPr>
          <w:rFonts w:eastAsia="Times New Roman" w:cs="Arial"/>
          <w:b/>
          <w:bCs/>
          <w:color w:val="262626" w:themeColor="text1" w:themeTint="D9"/>
          <w:sz w:val="16"/>
          <w:szCs w:val="20"/>
          <w:bdr w:val="none" w:sz="0" w:space="0" w:color="auto" w:frame="1"/>
          <w:lang w:eastAsia="ru-RU"/>
        </w:rPr>
        <w:t>5. Порядок и форма оплаты.</w:t>
      </w:r>
    </w:p>
    <w:p w:rsidR="006C5DFA" w:rsidRPr="0089076B" w:rsidRDefault="006C5DFA" w:rsidP="00C02B6E">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xml:space="preserve">5.1. Заказчик производит поэтапную оплату </w:t>
      </w:r>
      <w:r w:rsidR="00C02B6E" w:rsidRPr="0089076B">
        <w:rPr>
          <w:rFonts w:eastAsia="Times New Roman" w:cs="Arial"/>
          <w:b/>
          <w:color w:val="262626" w:themeColor="text1" w:themeTint="D9"/>
          <w:sz w:val="16"/>
          <w:szCs w:val="20"/>
          <w:lang w:eastAsia="ru-RU"/>
        </w:rPr>
        <w:t xml:space="preserve">100% </w:t>
      </w:r>
      <w:r w:rsidRPr="0089076B">
        <w:rPr>
          <w:rFonts w:eastAsia="Times New Roman" w:cs="Arial"/>
          <w:b/>
          <w:color w:val="262626" w:themeColor="text1" w:themeTint="D9"/>
          <w:sz w:val="16"/>
          <w:szCs w:val="20"/>
          <w:lang w:eastAsia="ru-RU"/>
        </w:rPr>
        <w:t>в зависимости от количества выполненных работ</w:t>
      </w:r>
      <w:r w:rsidR="00C02B6E" w:rsidRPr="0089076B">
        <w:rPr>
          <w:rFonts w:eastAsia="Times New Roman" w:cs="Arial"/>
          <w:b/>
          <w:color w:val="262626" w:themeColor="text1" w:themeTint="D9"/>
          <w:sz w:val="16"/>
          <w:szCs w:val="20"/>
          <w:lang w:eastAsia="ru-RU"/>
        </w:rPr>
        <w:t xml:space="preserve">, </w:t>
      </w:r>
      <w:r w:rsidR="004F0181" w:rsidRPr="0089076B">
        <w:rPr>
          <w:rFonts w:eastAsia="Times New Roman" w:cs="Arial"/>
          <w:b/>
          <w:color w:val="262626" w:themeColor="text1" w:themeTint="D9"/>
          <w:sz w:val="16"/>
          <w:szCs w:val="20"/>
          <w:lang w:eastAsia="ru-RU"/>
        </w:rPr>
        <w:t xml:space="preserve">с авансовым платежом </w:t>
      </w:r>
      <w:r w:rsidR="00C02B6E" w:rsidRPr="0089076B">
        <w:rPr>
          <w:rFonts w:eastAsia="Times New Roman" w:cs="Arial"/>
          <w:b/>
          <w:color w:val="262626" w:themeColor="text1" w:themeTint="D9"/>
          <w:sz w:val="16"/>
          <w:szCs w:val="20"/>
          <w:lang w:eastAsia="ru-RU"/>
        </w:rPr>
        <w:t>по смете  в соответствии с действующими тарифами</w:t>
      </w:r>
      <w:r w:rsidR="00205A64" w:rsidRPr="0089076B">
        <w:rPr>
          <w:rFonts w:eastAsia="Times New Roman" w:cs="Arial"/>
          <w:b/>
          <w:color w:val="262626" w:themeColor="text1" w:themeTint="D9"/>
          <w:sz w:val="16"/>
          <w:szCs w:val="20"/>
          <w:lang w:eastAsia="ru-RU"/>
        </w:rPr>
        <w:t xml:space="preserve"> </w:t>
      </w:r>
      <w:r w:rsidR="004F0181" w:rsidRPr="0089076B">
        <w:rPr>
          <w:rFonts w:eastAsia="Times New Roman" w:cs="Arial"/>
          <w:b/>
          <w:color w:val="262626" w:themeColor="text1" w:themeTint="D9"/>
          <w:sz w:val="16"/>
          <w:szCs w:val="20"/>
          <w:lang w:eastAsia="ru-RU"/>
        </w:rPr>
        <w:t xml:space="preserve">30% </w:t>
      </w:r>
      <w:r w:rsidR="00C02B6E" w:rsidRPr="0089076B">
        <w:rPr>
          <w:rFonts w:eastAsia="Times New Roman" w:cs="Arial"/>
          <w:b/>
          <w:color w:val="262626" w:themeColor="text1" w:themeTint="D9"/>
          <w:sz w:val="16"/>
          <w:szCs w:val="20"/>
          <w:lang w:eastAsia="ru-RU"/>
        </w:rPr>
        <w:t xml:space="preserve">. </w:t>
      </w:r>
      <w:r w:rsidRPr="0089076B">
        <w:rPr>
          <w:rFonts w:eastAsia="Times New Roman" w:cs="Arial"/>
          <w:b/>
          <w:color w:val="262626" w:themeColor="text1" w:themeTint="D9"/>
          <w:sz w:val="16"/>
          <w:szCs w:val="20"/>
          <w:lang w:eastAsia="ru-RU"/>
        </w:rPr>
        <w:t>Окончательный платёж производится Заказчиком не позднее второго календарного дня после подписания конечного Акта о приёме работ.</w:t>
      </w:r>
    </w:p>
    <w:p w:rsidR="006C5DFA" w:rsidRPr="0089076B" w:rsidRDefault="00D03BDA"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5.2. Общая сумма договора со</w:t>
      </w:r>
      <w:r w:rsidR="006C5DFA" w:rsidRPr="0089076B">
        <w:rPr>
          <w:rFonts w:eastAsia="Times New Roman" w:cs="Arial"/>
          <w:b/>
          <w:color w:val="262626" w:themeColor="text1" w:themeTint="D9"/>
          <w:sz w:val="16"/>
          <w:szCs w:val="20"/>
          <w:lang w:eastAsia="ru-RU"/>
        </w:rPr>
        <w:t>ставляет</w:t>
      </w:r>
      <w:proofErr w:type="gramStart"/>
      <w:r w:rsidR="006C5DFA" w:rsidRPr="0089076B">
        <w:rPr>
          <w:rFonts w:eastAsia="Times New Roman" w:cs="Arial"/>
          <w:b/>
          <w:color w:val="262626" w:themeColor="text1" w:themeTint="D9"/>
          <w:sz w:val="16"/>
          <w:szCs w:val="20"/>
          <w:lang w:eastAsia="ru-RU"/>
        </w:rPr>
        <w:t xml:space="preserve"> _____________________(______________________________________________________) </w:t>
      </w:r>
      <w:proofErr w:type="gramEnd"/>
      <w:r w:rsidR="006C5DFA" w:rsidRPr="0089076B">
        <w:rPr>
          <w:rFonts w:eastAsia="Times New Roman" w:cs="Arial"/>
          <w:b/>
          <w:color w:val="262626" w:themeColor="text1" w:themeTint="D9"/>
          <w:sz w:val="16"/>
          <w:szCs w:val="20"/>
          <w:lang w:eastAsia="ru-RU"/>
        </w:rPr>
        <w:t>рублей без учёта стоимости материалов.</w:t>
      </w:r>
    </w:p>
    <w:p w:rsidR="006C5DFA" w:rsidRPr="0089076B" w:rsidRDefault="006C5DFA"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w:t>
      </w:r>
      <w:r w:rsidR="00237824" w:rsidRPr="0089076B">
        <w:rPr>
          <w:rFonts w:eastAsia="Times New Roman" w:cs="Arial"/>
          <w:b/>
          <w:color w:val="262626" w:themeColor="text1" w:themeTint="D9"/>
          <w:sz w:val="16"/>
          <w:szCs w:val="20"/>
          <w:lang w:eastAsia="ru-RU"/>
        </w:rPr>
        <w:t xml:space="preserve">5.3 Указанная в п.5.2 цена является предварительной. Окончательная цена договора определяется </w:t>
      </w:r>
      <w:proofErr w:type="gramStart"/>
      <w:r w:rsidR="00237824" w:rsidRPr="0089076B">
        <w:rPr>
          <w:rFonts w:eastAsia="Times New Roman" w:cs="Arial"/>
          <w:b/>
          <w:color w:val="262626" w:themeColor="text1" w:themeTint="D9"/>
          <w:sz w:val="16"/>
          <w:szCs w:val="20"/>
          <w:lang w:eastAsia="ru-RU"/>
        </w:rPr>
        <w:t>по</w:t>
      </w:r>
      <w:proofErr w:type="gramEnd"/>
      <w:r w:rsidR="00237824" w:rsidRPr="0089076B">
        <w:rPr>
          <w:rFonts w:eastAsia="Times New Roman" w:cs="Arial"/>
          <w:b/>
          <w:color w:val="262626" w:themeColor="text1" w:themeTint="D9"/>
          <w:sz w:val="16"/>
          <w:szCs w:val="20"/>
          <w:lang w:eastAsia="ru-RU"/>
        </w:rPr>
        <w:t xml:space="preserve"> проектно-сметной документаций и п</w:t>
      </w:r>
      <w:r w:rsidR="004F0181" w:rsidRPr="0089076B">
        <w:rPr>
          <w:rFonts w:eastAsia="Times New Roman" w:cs="Arial"/>
          <w:b/>
          <w:color w:val="262626" w:themeColor="text1" w:themeTint="D9"/>
          <w:sz w:val="16"/>
          <w:szCs w:val="20"/>
          <w:lang w:eastAsia="ru-RU"/>
        </w:rPr>
        <w:t>. 6.1</w:t>
      </w:r>
      <w:r w:rsidR="00237824" w:rsidRPr="0089076B">
        <w:rPr>
          <w:rFonts w:eastAsia="Times New Roman" w:cs="Arial"/>
          <w:b/>
          <w:color w:val="262626" w:themeColor="text1" w:themeTint="D9"/>
          <w:sz w:val="16"/>
          <w:szCs w:val="20"/>
          <w:lang w:eastAsia="ru-RU"/>
        </w:rPr>
        <w:t xml:space="preserve">, представляемой Подрядчиком. </w:t>
      </w:r>
    </w:p>
    <w:p w:rsidR="006C5DFA" w:rsidRPr="0089076B" w:rsidRDefault="006C5DFA" w:rsidP="006C5DFA">
      <w:pPr>
        <w:jc w:val="center"/>
        <w:outlineLvl w:val="2"/>
        <w:rPr>
          <w:rFonts w:eastAsia="Times New Roman" w:cs="Arial"/>
          <w:b/>
          <w:bCs/>
          <w:color w:val="262626" w:themeColor="text1" w:themeTint="D9"/>
          <w:sz w:val="16"/>
          <w:szCs w:val="20"/>
          <w:lang w:eastAsia="ru-RU"/>
        </w:rPr>
      </w:pPr>
      <w:r w:rsidRPr="0089076B">
        <w:rPr>
          <w:rFonts w:eastAsia="Times New Roman" w:cs="Arial"/>
          <w:b/>
          <w:bCs/>
          <w:color w:val="262626" w:themeColor="text1" w:themeTint="D9"/>
          <w:sz w:val="16"/>
          <w:szCs w:val="20"/>
          <w:bdr w:val="none" w:sz="0" w:space="0" w:color="auto" w:frame="1"/>
          <w:lang w:eastAsia="ru-RU"/>
        </w:rPr>
        <w:t>6. Дополнительные условия.</w:t>
      </w:r>
    </w:p>
    <w:p w:rsidR="006C5DFA" w:rsidRPr="0089076B" w:rsidRDefault="006C5DFA"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xml:space="preserve">6.1. Дополнительные работы, произведённые «Подрядчиком» </w:t>
      </w:r>
      <w:r w:rsidR="0089687E" w:rsidRPr="0089076B">
        <w:rPr>
          <w:rFonts w:eastAsia="Times New Roman" w:cs="Arial"/>
          <w:b/>
          <w:color w:val="262626" w:themeColor="text1" w:themeTint="D9"/>
          <w:sz w:val="16"/>
          <w:szCs w:val="20"/>
          <w:lang w:eastAsia="ru-RU"/>
        </w:rPr>
        <w:t>выполненные Заказчику</w:t>
      </w:r>
      <w:r w:rsidRPr="0089076B">
        <w:rPr>
          <w:rFonts w:eastAsia="Times New Roman" w:cs="Arial"/>
          <w:b/>
          <w:color w:val="262626" w:themeColor="text1" w:themeTint="D9"/>
          <w:sz w:val="16"/>
          <w:szCs w:val="20"/>
          <w:lang w:eastAsia="ru-RU"/>
        </w:rPr>
        <w:t>, — оплачиваются в соответствии с действующими тарифами. В случае если дополнительные работы необходимы в процессе производимых работ, но не учтены в смете по причине невозможности их заведомого определения, они (дополнительные работы) так</w:t>
      </w:r>
      <w:r w:rsidR="0089687E" w:rsidRPr="0089076B">
        <w:rPr>
          <w:rFonts w:eastAsia="Times New Roman" w:cs="Arial"/>
          <w:b/>
          <w:color w:val="262626" w:themeColor="text1" w:themeTint="D9"/>
          <w:sz w:val="16"/>
          <w:szCs w:val="20"/>
          <w:lang w:eastAsia="ru-RU"/>
        </w:rPr>
        <w:t>же подлежат оплате Заказчиком.</w:t>
      </w:r>
    </w:p>
    <w:p w:rsidR="006C5DFA" w:rsidRPr="0089076B" w:rsidRDefault="006C5DFA" w:rsidP="006C5DFA">
      <w:pPr>
        <w:spacing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xml:space="preserve">6.2. </w:t>
      </w:r>
      <w:proofErr w:type="gramStart"/>
      <w:r w:rsidRPr="0089076B">
        <w:rPr>
          <w:rFonts w:eastAsia="Times New Roman" w:cs="Arial"/>
          <w:b/>
          <w:color w:val="262626" w:themeColor="text1" w:themeTint="D9"/>
          <w:sz w:val="16"/>
          <w:szCs w:val="20"/>
          <w:lang w:eastAsia="ru-RU"/>
        </w:rPr>
        <w:t>Договор</w:t>
      </w:r>
      <w:proofErr w:type="gramEnd"/>
      <w:r w:rsidRPr="0089076B">
        <w:rPr>
          <w:rFonts w:eastAsia="Times New Roman" w:cs="Arial"/>
          <w:b/>
          <w:color w:val="262626" w:themeColor="text1" w:themeTint="D9"/>
          <w:sz w:val="16"/>
          <w:szCs w:val="20"/>
          <w:lang w:eastAsia="ru-RU"/>
        </w:rPr>
        <w:t xml:space="preserve"> может быть расторгнут сторонами досрочно по обоюдному согласию Исполнителя и Заказчика либо в соответствии с </w:t>
      </w:r>
      <w:r w:rsidR="0062298B" w:rsidRPr="0089076B">
        <w:rPr>
          <w:rFonts w:eastAsia="Times New Roman" w:cs="Arial"/>
          <w:b/>
          <w:color w:val="262626" w:themeColor="text1" w:themeTint="D9"/>
          <w:sz w:val="16"/>
          <w:szCs w:val="20"/>
          <w:lang w:eastAsia="ru-RU"/>
        </w:rPr>
        <w:t>п.</w:t>
      </w:r>
      <w:r w:rsidRPr="0089076B">
        <w:rPr>
          <w:rFonts w:eastAsia="Times New Roman" w:cs="Arial"/>
          <w:b/>
          <w:color w:val="262626" w:themeColor="text1" w:themeTint="D9"/>
          <w:sz w:val="16"/>
          <w:szCs w:val="20"/>
          <w:lang w:eastAsia="ru-RU"/>
        </w:rPr>
        <w:t> </w:t>
      </w:r>
      <w:r w:rsidR="00DB69EB" w:rsidRPr="0089076B">
        <w:rPr>
          <w:rFonts w:eastAsia="Times New Roman" w:cs="Arial"/>
          <w:b/>
          <w:color w:val="262626" w:themeColor="text1" w:themeTint="D9"/>
          <w:sz w:val="16"/>
          <w:szCs w:val="20"/>
          <w:lang w:eastAsia="ru-RU"/>
        </w:rPr>
        <w:t>3.2.3</w:t>
      </w:r>
      <w:r w:rsidRPr="0089076B">
        <w:rPr>
          <w:rFonts w:eastAsia="Times New Roman" w:cs="Arial"/>
          <w:b/>
          <w:color w:val="262626" w:themeColor="text1" w:themeTint="D9"/>
          <w:sz w:val="16"/>
          <w:szCs w:val="20"/>
          <w:lang w:eastAsia="ru-RU"/>
        </w:rPr>
        <w:t>, </w:t>
      </w:r>
      <w:r w:rsidR="00DB69EB" w:rsidRPr="0089076B">
        <w:rPr>
          <w:rFonts w:eastAsia="Times New Roman" w:cs="Arial"/>
          <w:b/>
          <w:color w:val="262626" w:themeColor="text1" w:themeTint="D9"/>
          <w:sz w:val="16"/>
          <w:szCs w:val="20"/>
          <w:lang w:eastAsia="ru-RU"/>
        </w:rPr>
        <w:t>4.2.3</w:t>
      </w:r>
      <w:r w:rsidRPr="0089076B">
        <w:rPr>
          <w:rFonts w:eastAsia="Times New Roman" w:cs="Arial"/>
          <w:b/>
          <w:color w:val="262626" w:themeColor="text1" w:themeTint="D9"/>
          <w:sz w:val="16"/>
          <w:szCs w:val="20"/>
          <w:lang w:eastAsia="ru-RU"/>
        </w:rPr>
        <w:t> настоящего договора. При досрочном расторжении договора по совместному решению сторон, произведённые работы сдаются Заказчику, который уплачивает стоимость выполненных работ в объёме, определяемом сторонами совместно, руководствуясь утверждёнными сметами.</w:t>
      </w:r>
    </w:p>
    <w:p w:rsidR="006C5DFA" w:rsidRPr="0089076B" w:rsidRDefault="006C5DFA"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xml:space="preserve">6.3. Разногласия по договору решаются сторонами путём проведения переговоров, а в случае </w:t>
      </w:r>
      <w:proofErr w:type="gramStart"/>
      <w:r w:rsidRPr="0089076B">
        <w:rPr>
          <w:rFonts w:eastAsia="Times New Roman" w:cs="Arial"/>
          <w:b/>
          <w:color w:val="262626" w:themeColor="text1" w:themeTint="D9"/>
          <w:sz w:val="16"/>
          <w:szCs w:val="20"/>
          <w:lang w:eastAsia="ru-RU"/>
        </w:rPr>
        <w:t xml:space="preserve">не </w:t>
      </w:r>
      <w:r w:rsidR="00872DB4" w:rsidRPr="0089076B">
        <w:rPr>
          <w:rFonts w:eastAsia="Times New Roman" w:cs="Arial"/>
          <w:b/>
          <w:color w:val="262626" w:themeColor="text1" w:themeTint="D9"/>
          <w:sz w:val="16"/>
          <w:szCs w:val="20"/>
          <w:lang w:eastAsia="ru-RU"/>
        </w:rPr>
        <w:t xml:space="preserve">  </w:t>
      </w:r>
      <w:r w:rsidRPr="0089076B">
        <w:rPr>
          <w:rFonts w:eastAsia="Times New Roman" w:cs="Arial"/>
          <w:b/>
          <w:color w:val="262626" w:themeColor="text1" w:themeTint="D9"/>
          <w:sz w:val="16"/>
          <w:szCs w:val="20"/>
          <w:lang w:eastAsia="ru-RU"/>
        </w:rPr>
        <w:t>достижения</w:t>
      </w:r>
      <w:proofErr w:type="gramEnd"/>
      <w:r w:rsidRPr="0089076B">
        <w:rPr>
          <w:rFonts w:eastAsia="Times New Roman" w:cs="Arial"/>
          <w:b/>
          <w:color w:val="262626" w:themeColor="text1" w:themeTint="D9"/>
          <w:sz w:val="16"/>
          <w:szCs w:val="20"/>
          <w:lang w:eastAsia="ru-RU"/>
        </w:rPr>
        <w:t xml:space="preserve"> компромисса, — по соответствующему законодательству РФ.</w:t>
      </w:r>
    </w:p>
    <w:p w:rsidR="006C5DFA" w:rsidRPr="0089076B" w:rsidRDefault="006C5DFA"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xml:space="preserve">6.4. Дополнения/изменения </w:t>
      </w:r>
      <w:proofErr w:type="gramStart"/>
      <w:r w:rsidRPr="0089076B">
        <w:rPr>
          <w:rFonts w:eastAsia="Times New Roman" w:cs="Arial"/>
          <w:b/>
          <w:color w:val="262626" w:themeColor="text1" w:themeTint="D9"/>
          <w:sz w:val="16"/>
          <w:szCs w:val="20"/>
          <w:lang w:eastAsia="ru-RU"/>
        </w:rPr>
        <w:t>по</w:t>
      </w:r>
      <w:r w:rsidR="00872DB4" w:rsidRPr="0089076B">
        <w:rPr>
          <w:rFonts w:eastAsia="Times New Roman" w:cs="Arial"/>
          <w:b/>
          <w:color w:val="262626" w:themeColor="text1" w:themeTint="D9"/>
          <w:sz w:val="16"/>
          <w:szCs w:val="20"/>
          <w:lang w:eastAsia="ru-RU"/>
        </w:rPr>
        <w:t xml:space="preserve"> </w:t>
      </w:r>
      <w:r w:rsidRPr="0089076B">
        <w:rPr>
          <w:rFonts w:eastAsia="Times New Roman" w:cs="Arial"/>
          <w:b/>
          <w:color w:val="262626" w:themeColor="text1" w:themeTint="D9"/>
          <w:sz w:val="16"/>
          <w:szCs w:val="20"/>
          <w:lang w:eastAsia="ru-RU"/>
        </w:rPr>
        <w:t xml:space="preserve"> тексту </w:t>
      </w:r>
      <w:r w:rsidR="00872DB4" w:rsidRPr="0089076B">
        <w:rPr>
          <w:rFonts w:eastAsia="Times New Roman" w:cs="Arial"/>
          <w:b/>
          <w:color w:val="262626" w:themeColor="text1" w:themeTint="D9"/>
          <w:sz w:val="16"/>
          <w:szCs w:val="20"/>
          <w:lang w:eastAsia="ru-RU"/>
        </w:rPr>
        <w:t xml:space="preserve"> </w:t>
      </w:r>
      <w:r w:rsidRPr="0089076B">
        <w:rPr>
          <w:rFonts w:eastAsia="Times New Roman" w:cs="Arial"/>
          <w:b/>
          <w:color w:val="262626" w:themeColor="text1" w:themeTint="D9"/>
          <w:sz w:val="16"/>
          <w:szCs w:val="20"/>
          <w:lang w:eastAsia="ru-RU"/>
        </w:rPr>
        <w:t>договора возможны при условии</w:t>
      </w:r>
      <w:r w:rsidR="00872DB4" w:rsidRPr="0089076B">
        <w:rPr>
          <w:rFonts w:eastAsia="Times New Roman" w:cs="Arial"/>
          <w:b/>
          <w:color w:val="262626" w:themeColor="text1" w:themeTint="D9"/>
          <w:sz w:val="16"/>
          <w:szCs w:val="20"/>
          <w:lang w:eastAsia="ru-RU"/>
        </w:rPr>
        <w:t xml:space="preserve"> </w:t>
      </w:r>
      <w:r w:rsidRPr="0089076B">
        <w:rPr>
          <w:rFonts w:eastAsia="Times New Roman" w:cs="Arial"/>
          <w:b/>
          <w:color w:val="262626" w:themeColor="text1" w:themeTint="D9"/>
          <w:sz w:val="16"/>
          <w:szCs w:val="20"/>
          <w:lang w:eastAsia="ru-RU"/>
        </w:rPr>
        <w:t xml:space="preserve"> их</w:t>
      </w:r>
      <w:r w:rsidR="00872DB4" w:rsidRPr="0089076B">
        <w:rPr>
          <w:rFonts w:eastAsia="Times New Roman" w:cs="Arial"/>
          <w:b/>
          <w:color w:val="262626" w:themeColor="text1" w:themeTint="D9"/>
          <w:sz w:val="16"/>
          <w:szCs w:val="20"/>
          <w:lang w:eastAsia="ru-RU"/>
        </w:rPr>
        <w:t xml:space="preserve"> </w:t>
      </w:r>
      <w:r w:rsidRPr="0089076B">
        <w:rPr>
          <w:rFonts w:eastAsia="Times New Roman" w:cs="Arial"/>
          <w:b/>
          <w:color w:val="262626" w:themeColor="text1" w:themeTint="D9"/>
          <w:sz w:val="16"/>
          <w:szCs w:val="20"/>
          <w:lang w:eastAsia="ru-RU"/>
        </w:rPr>
        <w:t xml:space="preserve"> фиксации в письменной форме </w:t>
      </w:r>
      <w:r w:rsidR="00872DB4" w:rsidRPr="0089076B">
        <w:rPr>
          <w:rFonts w:eastAsia="Times New Roman" w:cs="Arial"/>
          <w:b/>
          <w:color w:val="262626" w:themeColor="text1" w:themeTint="D9"/>
          <w:sz w:val="16"/>
          <w:szCs w:val="20"/>
          <w:lang w:eastAsia="ru-RU"/>
        </w:rPr>
        <w:t xml:space="preserve"> </w:t>
      </w:r>
      <w:r w:rsidRPr="0089076B">
        <w:rPr>
          <w:rFonts w:eastAsia="Times New Roman" w:cs="Arial"/>
          <w:b/>
          <w:color w:val="262626" w:themeColor="text1" w:themeTint="D9"/>
          <w:sz w:val="16"/>
          <w:szCs w:val="20"/>
          <w:lang w:eastAsia="ru-RU"/>
        </w:rPr>
        <w:t xml:space="preserve">в виде </w:t>
      </w:r>
      <w:r w:rsidR="00872DB4" w:rsidRPr="0089076B">
        <w:rPr>
          <w:rFonts w:eastAsia="Times New Roman" w:cs="Arial"/>
          <w:b/>
          <w:color w:val="262626" w:themeColor="text1" w:themeTint="D9"/>
          <w:sz w:val="16"/>
          <w:szCs w:val="20"/>
          <w:lang w:eastAsia="ru-RU"/>
        </w:rPr>
        <w:t xml:space="preserve"> </w:t>
      </w:r>
      <w:r w:rsidRPr="0089076B">
        <w:rPr>
          <w:rFonts w:eastAsia="Times New Roman" w:cs="Arial"/>
          <w:b/>
          <w:color w:val="262626" w:themeColor="text1" w:themeTint="D9"/>
          <w:sz w:val="16"/>
          <w:szCs w:val="20"/>
          <w:lang w:eastAsia="ru-RU"/>
        </w:rPr>
        <w:t>приложений</w:t>
      </w:r>
      <w:r w:rsidR="00872DB4" w:rsidRPr="0089076B">
        <w:rPr>
          <w:rFonts w:eastAsia="Times New Roman" w:cs="Arial"/>
          <w:b/>
          <w:color w:val="262626" w:themeColor="text1" w:themeTint="D9"/>
          <w:sz w:val="16"/>
          <w:szCs w:val="20"/>
          <w:lang w:eastAsia="ru-RU"/>
        </w:rPr>
        <w:t xml:space="preserve"> </w:t>
      </w:r>
      <w:r w:rsidRPr="0089076B">
        <w:rPr>
          <w:rFonts w:eastAsia="Times New Roman" w:cs="Arial"/>
          <w:b/>
          <w:color w:val="262626" w:themeColor="text1" w:themeTint="D9"/>
          <w:sz w:val="16"/>
          <w:szCs w:val="20"/>
          <w:lang w:eastAsia="ru-RU"/>
        </w:rPr>
        <w:t xml:space="preserve"> к </w:t>
      </w:r>
      <w:r w:rsidR="00872DB4" w:rsidRPr="0089076B">
        <w:rPr>
          <w:rFonts w:eastAsia="Times New Roman" w:cs="Arial"/>
          <w:b/>
          <w:color w:val="262626" w:themeColor="text1" w:themeTint="D9"/>
          <w:sz w:val="16"/>
          <w:szCs w:val="20"/>
          <w:lang w:eastAsia="ru-RU"/>
        </w:rPr>
        <w:t xml:space="preserve"> </w:t>
      </w:r>
      <w:r w:rsidRPr="0089076B">
        <w:rPr>
          <w:rFonts w:eastAsia="Times New Roman" w:cs="Arial"/>
          <w:b/>
          <w:color w:val="262626" w:themeColor="text1" w:themeTint="D9"/>
          <w:sz w:val="16"/>
          <w:szCs w:val="20"/>
          <w:lang w:eastAsia="ru-RU"/>
        </w:rPr>
        <w:t>договору</w:t>
      </w:r>
      <w:proofErr w:type="gramEnd"/>
      <w:r w:rsidRPr="0089076B">
        <w:rPr>
          <w:rFonts w:eastAsia="Times New Roman" w:cs="Arial"/>
          <w:b/>
          <w:color w:val="262626" w:themeColor="text1" w:themeTint="D9"/>
          <w:sz w:val="16"/>
          <w:szCs w:val="20"/>
          <w:lang w:eastAsia="ru-RU"/>
        </w:rPr>
        <w:t>.</w:t>
      </w:r>
    </w:p>
    <w:p w:rsidR="006C5DFA" w:rsidRPr="0089076B" w:rsidRDefault="006C5DFA"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6.5. Акты сдачи-приёма работ, сметы, протоколы разногласий, прочие приложения и дополнения к договору являются его неотъемлемой частью.</w:t>
      </w:r>
    </w:p>
    <w:p w:rsidR="006C5DFA" w:rsidRPr="0089076B" w:rsidRDefault="00B21041"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6.6</w:t>
      </w:r>
      <w:r w:rsidR="006C5DFA" w:rsidRPr="0089076B">
        <w:rPr>
          <w:rFonts w:eastAsia="Times New Roman" w:cs="Arial"/>
          <w:b/>
          <w:color w:val="262626" w:themeColor="text1" w:themeTint="D9"/>
          <w:sz w:val="16"/>
          <w:szCs w:val="20"/>
          <w:lang w:eastAsia="ru-RU"/>
        </w:rPr>
        <w:t>. Настоящий договор составлен в двух экземплярах, имеющих одинаковую юридическую силу, по одному для каждой из сторон.</w:t>
      </w:r>
    </w:p>
    <w:p w:rsidR="006C5DFA" w:rsidRPr="0089076B" w:rsidRDefault="00B21041"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6.7</w:t>
      </w:r>
      <w:r w:rsidR="006C5DFA" w:rsidRPr="0089076B">
        <w:rPr>
          <w:rFonts w:eastAsia="Times New Roman" w:cs="Arial"/>
          <w:b/>
          <w:color w:val="262626" w:themeColor="text1" w:themeTint="D9"/>
          <w:sz w:val="16"/>
          <w:szCs w:val="20"/>
          <w:lang w:eastAsia="ru-RU"/>
        </w:rPr>
        <w:t>. Стороны обязуются соблюдать конфиденциальность по настоящему договору.</w:t>
      </w:r>
    </w:p>
    <w:p w:rsidR="00B21041" w:rsidRPr="0089076B" w:rsidRDefault="00C01D2A" w:rsidP="00B21041">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lastRenderedPageBreak/>
        <w:t>6.8.</w:t>
      </w:r>
      <w:r w:rsidR="00B21041" w:rsidRPr="0089076B">
        <w:rPr>
          <w:rFonts w:eastAsia="Times New Roman" w:cs="Arial"/>
          <w:b/>
          <w:color w:val="262626" w:themeColor="text1" w:themeTint="D9"/>
          <w:sz w:val="16"/>
          <w:szCs w:val="20"/>
          <w:lang w:eastAsia="ru-RU"/>
        </w:rPr>
        <w:t xml:space="preserve"> Если одна из Сторон допустит разглашение конфиденциальной информации, она возместит другой Стороне причиненные убытки, включая реальный ущерб или упущенную выгоду.</w:t>
      </w:r>
    </w:p>
    <w:p w:rsidR="006C5DFA" w:rsidRPr="0089076B" w:rsidRDefault="00C01D2A"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6.9</w:t>
      </w:r>
      <w:r w:rsidR="006C5DFA" w:rsidRPr="0089076B">
        <w:rPr>
          <w:rFonts w:eastAsia="Times New Roman" w:cs="Arial"/>
          <w:b/>
          <w:color w:val="262626" w:themeColor="text1" w:themeTint="D9"/>
          <w:sz w:val="16"/>
          <w:szCs w:val="20"/>
          <w:lang w:eastAsia="ru-RU"/>
        </w:rPr>
        <w:t>. Настоящий договор вступает в юридическую силу с даты его подписания до полного выполнения обязатель</w:t>
      </w:r>
      <w:proofErr w:type="gramStart"/>
      <w:r w:rsidR="006C5DFA" w:rsidRPr="0089076B">
        <w:rPr>
          <w:rFonts w:eastAsia="Times New Roman" w:cs="Arial"/>
          <w:b/>
          <w:color w:val="262626" w:themeColor="text1" w:themeTint="D9"/>
          <w:sz w:val="16"/>
          <w:szCs w:val="20"/>
          <w:lang w:eastAsia="ru-RU"/>
        </w:rPr>
        <w:t xml:space="preserve">ств </w:t>
      </w:r>
      <w:r w:rsidR="00872DB4" w:rsidRPr="0089076B">
        <w:rPr>
          <w:rFonts w:eastAsia="Times New Roman" w:cs="Arial"/>
          <w:b/>
          <w:color w:val="262626" w:themeColor="text1" w:themeTint="D9"/>
          <w:sz w:val="16"/>
          <w:szCs w:val="20"/>
          <w:lang w:eastAsia="ru-RU"/>
        </w:rPr>
        <w:t xml:space="preserve"> </w:t>
      </w:r>
      <w:r w:rsidR="006C5DFA" w:rsidRPr="0089076B">
        <w:rPr>
          <w:rFonts w:eastAsia="Times New Roman" w:cs="Arial"/>
          <w:b/>
          <w:color w:val="262626" w:themeColor="text1" w:themeTint="D9"/>
          <w:sz w:val="16"/>
          <w:szCs w:val="20"/>
          <w:lang w:eastAsia="ru-RU"/>
        </w:rPr>
        <w:t>ст</w:t>
      </w:r>
      <w:proofErr w:type="gramEnd"/>
      <w:r w:rsidR="006C5DFA" w:rsidRPr="0089076B">
        <w:rPr>
          <w:rFonts w:eastAsia="Times New Roman" w:cs="Arial"/>
          <w:b/>
          <w:color w:val="262626" w:themeColor="text1" w:themeTint="D9"/>
          <w:sz w:val="16"/>
          <w:szCs w:val="20"/>
          <w:lang w:eastAsia="ru-RU"/>
        </w:rPr>
        <w:t>оронами.</w:t>
      </w:r>
    </w:p>
    <w:p w:rsidR="006C5DFA" w:rsidRPr="0089076B" w:rsidRDefault="006C5DFA"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w:t>
      </w:r>
    </w:p>
    <w:p w:rsidR="006C5DFA" w:rsidRPr="0089076B" w:rsidRDefault="006C5DFA" w:rsidP="006C5DFA">
      <w:pPr>
        <w:spacing w:before="180"/>
        <w:jc w:val="center"/>
        <w:outlineLvl w:val="2"/>
        <w:rPr>
          <w:rFonts w:eastAsia="Times New Roman" w:cs="Arial"/>
          <w:b/>
          <w:bCs/>
          <w:color w:val="262626" w:themeColor="text1" w:themeTint="D9"/>
          <w:sz w:val="16"/>
          <w:szCs w:val="20"/>
          <w:lang w:eastAsia="ru-RU"/>
        </w:rPr>
      </w:pPr>
      <w:r w:rsidRPr="0089076B">
        <w:rPr>
          <w:rFonts w:eastAsia="Times New Roman" w:cs="Arial"/>
          <w:b/>
          <w:bCs/>
          <w:color w:val="262626" w:themeColor="text1" w:themeTint="D9"/>
          <w:sz w:val="16"/>
          <w:szCs w:val="20"/>
          <w:lang w:eastAsia="ru-RU"/>
        </w:rPr>
        <w:t>Подписи сторон</w:t>
      </w:r>
    </w:p>
    <w:p w:rsidR="006C5DFA" w:rsidRPr="0089076B" w:rsidRDefault="006C5DFA" w:rsidP="006C5DFA">
      <w:pPr>
        <w:spacing w:before="75" w:line="315" w:lineRule="atLeast"/>
        <w:rPr>
          <w:rFonts w:eastAsia="Times New Roman" w:cs="Arial"/>
          <w:b/>
          <w:color w:val="262626" w:themeColor="text1" w:themeTint="D9"/>
          <w:sz w:val="16"/>
          <w:szCs w:val="20"/>
          <w:lang w:eastAsia="ru-RU"/>
        </w:rPr>
      </w:pPr>
      <w:r w:rsidRPr="0089076B">
        <w:rPr>
          <w:rFonts w:eastAsia="Times New Roman" w:cs="Arial"/>
          <w:b/>
          <w:color w:val="262626" w:themeColor="text1" w:themeTint="D9"/>
          <w:sz w:val="16"/>
          <w:szCs w:val="20"/>
          <w:lang w:eastAsia="ru-RU"/>
        </w:rPr>
        <w:t> </w:t>
      </w:r>
    </w:p>
    <w:p w:rsidR="00872DB4" w:rsidRPr="0089076B" w:rsidRDefault="00872DB4" w:rsidP="00872DB4">
      <w:pPr>
        <w:rPr>
          <w:b/>
          <w:color w:val="262626" w:themeColor="text1" w:themeTint="D9"/>
          <w:sz w:val="16"/>
          <w:szCs w:val="20"/>
        </w:rPr>
      </w:pPr>
      <w:r w:rsidRPr="0089076B">
        <w:rPr>
          <w:b/>
          <w:color w:val="262626" w:themeColor="text1" w:themeTint="D9"/>
          <w:sz w:val="16"/>
          <w:szCs w:val="20"/>
        </w:rPr>
        <w:t xml:space="preserve"> </w:t>
      </w:r>
      <w:r w:rsidR="00C01D2A" w:rsidRPr="0089076B">
        <w:rPr>
          <w:b/>
          <w:color w:val="262626" w:themeColor="text1" w:themeTint="D9"/>
          <w:sz w:val="16"/>
          <w:szCs w:val="20"/>
        </w:rPr>
        <w:t>ИСПОЛНИТЕЛЬ</w:t>
      </w:r>
      <w:proofErr w:type="gramStart"/>
      <w:r w:rsidR="00C01D2A" w:rsidRPr="0089076B">
        <w:rPr>
          <w:b/>
          <w:color w:val="262626" w:themeColor="text1" w:themeTint="D9"/>
          <w:sz w:val="16"/>
          <w:szCs w:val="20"/>
        </w:rPr>
        <w:t xml:space="preserve">:  </w:t>
      </w:r>
      <w:r w:rsidRPr="0089076B">
        <w:rPr>
          <w:b/>
          <w:color w:val="262626" w:themeColor="text1" w:themeTint="D9"/>
          <w:sz w:val="16"/>
          <w:szCs w:val="20"/>
        </w:rPr>
        <w:t xml:space="preserve"> _____________</w:t>
      </w:r>
      <w:r w:rsidR="00C01D2A" w:rsidRPr="0089076B">
        <w:rPr>
          <w:b/>
          <w:color w:val="262626" w:themeColor="text1" w:themeTint="D9"/>
          <w:sz w:val="16"/>
          <w:szCs w:val="20"/>
        </w:rPr>
        <w:t>__ (_____________)</w:t>
      </w:r>
      <w:proofErr w:type="gramEnd"/>
    </w:p>
    <w:p w:rsidR="00872DB4" w:rsidRPr="0089076B" w:rsidRDefault="00872DB4" w:rsidP="00872DB4">
      <w:pPr>
        <w:rPr>
          <w:b/>
          <w:color w:val="262626" w:themeColor="text1" w:themeTint="D9"/>
          <w:sz w:val="16"/>
          <w:szCs w:val="20"/>
        </w:rPr>
      </w:pPr>
    </w:p>
    <w:p w:rsidR="00872DB4" w:rsidRPr="0089076B" w:rsidRDefault="00C01D2A" w:rsidP="00872DB4">
      <w:pPr>
        <w:rPr>
          <w:b/>
          <w:color w:val="262626" w:themeColor="text1" w:themeTint="D9"/>
          <w:sz w:val="16"/>
          <w:szCs w:val="20"/>
        </w:rPr>
      </w:pPr>
      <w:r w:rsidRPr="0089076B">
        <w:rPr>
          <w:b/>
          <w:color w:val="262626" w:themeColor="text1" w:themeTint="D9"/>
          <w:sz w:val="16"/>
          <w:szCs w:val="20"/>
        </w:rPr>
        <w:t>«___»_</w:t>
      </w:r>
      <w:r w:rsidR="00872DB4" w:rsidRPr="0089076B">
        <w:rPr>
          <w:b/>
          <w:color w:val="262626" w:themeColor="text1" w:themeTint="D9"/>
          <w:sz w:val="16"/>
          <w:szCs w:val="20"/>
        </w:rPr>
        <w:t>_________</w:t>
      </w:r>
      <w:r w:rsidRPr="0089076B">
        <w:rPr>
          <w:b/>
          <w:color w:val="262626" w:themeColor="text1" w:themeTint="D9"/>
          <w:sz w:val="16"/>
          <w:szCs w:val="20"/>
        </w:rPr>
        <w:t>_____20__ г</w:t>
      </w:r>
    </w:p>
    <w:p w:rsidR="00872DB4" w:rsidRPr="0089076B" w:rsidRDefault="00872DB4" w:rsidP="00872DB4">
      <w:pPr>
        <w:rPr>
          <w:b/>
          <w:color w:val="262626" w:themeColor="text1" w:themeTint="D9"/>
          <w:sz w:val="16"/>
          <w:szCs w:val="20"/>
        </w:rPr>
      </w:pPr>
    </w:p>
    <w:p w:rsidR="00872DB4" w:rsidRPr="0089076B" w:rsidRDefault="00C01D2A" w:rsidP="00C01D2A">
      <w:pPr>
        <w:rPr>
          <w:b/>
          <w:color w:val="262626" w:themeColor="text1" w:themeTint="D9"/>
          <w:sz w:val="16"/>
          <w:szCs w:val="20"/>
        </w:rPr>
      </w:pPr>
      <w:r w:rsidRPr="0089076B">
        <w:rPr>
          <w:b/>
          <w:color w:val="262626" w:themeColor="text1" w:themeTint="D9"/>
          <w:sz w:val="16"/>
          <w:szCs w:val="20"/>
        </w:rPr>
        <w:t>ЗАКАЗЧИК</w:t>
      </w:r>
      <w:proofErr w:type="gramStart"/>
      <w:r w:rsidRPr="0089076B">
        <w:rPr>
          <w:b/>
          <w:color w:val="262626" w:themeColor="text1" w:themeTint="D9"/>
          <w:sz w:val="16"/>
          <w:szCs w:val="20"/>
        </w:rPr>
        <w:t>:  ____________________(______________)</w:t>
      </w:r>
      <w:proofErr w:type="gramEnd"/>
    </w:p>
    <w:p w:rsidR="00872DB4" w:rsidRPr="0089076B" w:rsidRDefault="00872DB4" w:rsidP="00872DB4">
      <w:pPr>
        <w:rPr>
          <w:b/>
          <w:color w:val="262626" w:themeColor="text1" w:themeTint="D9"/>
          <w:sz w:val="16"/>
          <w:szCs w:val="20"/>
        </w:rPr>
      </w:pPr>
    </w:p>
    <w:p w:rsidR="0081473C" w:rsidRPr="0089076B" w:rsidRDefault="00C01D2A" w:rsidP="00872DB4">
      <w:pPr>
        <w:rPr>
          <w:b/>
          <w:color w:val="262626" w:themeColor="text1" w:themeTint="D9"/>
          <w:sz w:val="16"/>
        </w:rPr>
      </w:pPr>
      <w:r w:rsidRPr="0089076B">
        <w:rPr>
          <w:b/>
          <w:color w:val="262626" w:themeColor="text1" w:themeTint="D9"/>
          <w:sz w:val="16"/>
          <w:szCs w:val="20"/>
        </w:rPr>
        <w:t>«___»</w:t>
      </w:r>
      <w:r w:rsidR="00872DB4" w:rsidRPr="0089076B">
        <w:rPr>
          <w:b/>
          <w:color w:val="262626" w:themeColor="text1" w:themeTint="D9"/>
          <w:sz w:val="16"/>
          <w:szCs w:val="20"/>
        </w:rPr>
        <w:t>_________________</w:t>
      </w:r>
      <w:r w:rsidRPr="0089076B">
        <w:rPr>
          <w:b/>
          <w:color w:val="262626" w:themeColor="text1" w:themeTint="D9"/>
          <w:sz w:val="16"/>
          <w:szCs w:val="20"/>
        </w:rPr>
        <w:t>20__ г</w:t>
      </w:r>
    </w:p>
    <w:sectPr w:rsidR="0081473C" w:rsidRPr="0089076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3FE" w:rsidRDefault="00E003FE" w:rsidP="00E27700">
      <w:r>
        <w:separator/>
      </w:r>
    </w:p>
  </w:endnote>
  <w:endnote w:type="continuationSeparator" w:id="0">
    <w:p w:rsidR="00E003FE" w:rsidRDefault="00E003FE" w:rsidP="00E2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00" w:rsidRDefault="00E27700">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00" w:rsidRDefault="00E27700">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00" w:rsidRDefault="00E2770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3FE" w:rsidRDefault="00E003FE" w:rsidP="00E27700">
      <w:r>
        <w:separator/>
      </w:r>
    </w:p>
  </w:footnote>
  <w:footnote w:type="continuationSeparator" w:id="0">
    <w:p w:rsidR="00E003FE" w:rsidRDefault="00E003FE" w:rsidP="00E27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00" w:rsidRDefault="00E27700">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00" w:rsidRDefault="00E27700">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00" w:rsidRDefault="00E2770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3805"/>
    <w:multiLevelType w:val="multilevel"/>
    <w:tmpl w:val="88EA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AC60DE"/>
    <w:multiLevelType w:val="hybridMultilevel"/>
    <w:tmpl w:val="FC2A67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FA"/>
    <w:rsid w:val="000538E6"/>
    <w:rsid w:val="00205A64"/>
    <w:rsid w:val="00234D14"/>
    <w:rsid w:val="00237824"/>
    <w:rsid w:val="002906B5"/>
    <w:rsid w:val="002F4C98"/>
    <w:rsid w:val="004875C0"/>
    <w:rsid w:val="004F0181"/>
    <w:rsid w:val="005503EA"/>
    <w:rsid w:val="0062298B"/>
    <w:rsid w:val="006C5DFA"/>
    <w:rsid w:val="0077603E"/>
    <w:rsid w:val="0081473C"/>
    <w:rsid w:val="00872DB4"/>
    <w:rsid w:val="0089076B"/>
    <w:rsid w:val="0089687E"/>
    <w:rsid w:val="008B1964"/>
    <w:rsid w:val="008E6BFA"/>
    <w:rsid w:val="00B21041"/>
    <w:rsid w:val="00C01D2A"/>
    <w:rsid w:val="00C02B6E"/>
    <w:rsid w:val="00CD793F"/>
    <w:rsid w:val="00D03BDA"/>
    <w:rsid w:val="00DA5E92"/>
    <w:rsid w:val="00DB69EB"/>
    <w:rsid w:val="00E003FE"/>
    <w:rsid w:val="00E27700"/>
    <w:rsid w:val="00F7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98"/>
  </w:style>
  <w:style w:type="paragraph" w:styleId="1">
    <w:name w:val="heading 1"/>
    <w:basedOn w:val="a"/>
    <w:next w:val="a"/>
    <w:link w:val="10"/>
    <w:uiPriority w:val="9"/>
    <w:qFormat/>
    <w:rsid w:val="002F4C98"/>
    <w:pPr>
      <w:pBdr>
        <w:bottom w:val="single" w:sz="12" w:space="1" w:color="3476B1" w:themeColor="accent1" w:themeShade="BF"/>
      </w:pBdr>
      <w:spacing w:before="600" w:after="80"/>
      <w:ind w:firstLine="0"/>
      <w:outlineLvl w:val="0"/>
    </w:pPr>
    <w:rPr>
      <w:rFonts w:asciiTheme="majorHAnsi" w:eastAsiaTheme="majorEastAsia" w:hAnsiTheme="majorHAnsi" w:cstheme="majorBidi"/>
      <w:b/>
      <w:bCs/>
      <w:color w:val="3476B1" w:themeColor="accent1" w:themeShade="BF"/>
      <w:sz w:val="24"/>
      <w:szCs w:val="24"/>
    </w:rPr>
  </w:style>
  <w:style w:type="paragraph" w:styleId="2">
    <w:name w:val="heading 2"/>
    <w:basedOn w:val="a"/>
    <w:next w:val="a"/>
    <w:link w:val="20"/>
    <w:uiPriority w:val="9"/>
    <w:unhideWhenUsed/>
    <w:qFormat/>
    <w:rsid w:val="002F4C98"/>
    <w:pPr>
      <w:pBdr>
        <w:bottom w:val="single" w:sz="8" w:space="1" w:color="629DD1" w:themeColor="accent1"/>
      </w:pBdr>
      <w:spacing w:before="200" w:after="80"/>
      <w:ind w:firstLine="0"/>
      <w:outlineLvl w:val="1"/>
    </w:pPr>
    <w:rPr>
      <w:rFonts w:asciiTheme="majorHAnsi" w:eastAsiaTheme="majorEastAsia" w:hAnsiTheme="majorHAnsi" w:cstheme="majorBidi"/>
      <w:color w:val="3476B1" w:themeColor="accent1" w:themeShade="BF"/>
      <w:sz w:val="24"/>
      <w:szCs w:val="24"/>
    </w:rPr>
  </w:style>
  <w:style w:type="paragraph" w:styleId="3">
    <w:name w:val="heading 3"/>
    <w:basedOn w:val="a"/>
    <w:next w:val="a"/>
    <w:link w:val="30"/>
    <w:uiPriority w:val="9"/>
    <w:unhideWhenUsed/>
    <w:qFormat/>
    <w:rsid w:val="002F4C98"/>
    <w:pPr>
      <w:pBdr>
        <w:bottom w:val="single" w:sz="4" w:space="1" w:color="A0C3E3" w:themeColor="accent1" w:themeTint="99"/>
      </w:pBdr>
      <w:spacing w:before="200" w:after="80"/>
      <w:ind w:firstLine="0"/>
      <w:outlineLvl w:val="2"/>
    </w:pPr>
    <w:rPr>
      <w:rFonts w:asciiTheme="majorHAnsi" w:eastAsiaTheme="majorEastAsia" w:hAnsiTheme="majorHAnsi" w:cstheme="majorBidi"/>
      <w:color w:val="629DD1" w:themeColor="accent1"/>
      <w:sz w:val="24"/>
      <w:szCs w:val="24"/>
    </w:rPr>
  </w:style>
  <w:style w:type="paragraph" w:styleId="4">
    <w:name w:val="heading 4"/>
    <w:basedOn w:val="a"/>
    <w:next w:val="a"/>
    <w:link w:val="40"/>
    <w:uiPriority w:val="9"/>
    <w:unhideWhenUsed/>
    <w:qFormat/>
    <w:rsid w:val="002F4C98"/>
    <w:pPr>
      <w:pBdr>
        <w:bottom w:val="single" w:sz="4" w:space="2" w:color="C0D7EC" w:themeColor="accent1" w:themeTint="66"/>
      </w:pBdr>
      <w:spacing w:before="200" w:after="80"/>
      <w:ind w:firstLine="0"/>
      <w:outlineLvl w:val="3"/>
    </w:pPr>
    <w:rPr>
      <w:rFonts w:asciiTheme="majorHAnsi" w:eastAsiaTheme="majorEastAsia" w:hAnsiTheme="majorHAnsi" w:cstheme="majorBidi"/>
      <w:i/>
      <w:iCs/>
      <w:color w:val="629DD1" w:themeColor="accent1"/>
      <w:sz w:val="24"/>
      <w:szCs w:val="24"/>
    </w:rPr>
  </w:style>
  <w:style w:type="paragraph" w:styleId="5">
    <w:name w:val="heading 5"/>
    <w:basedOn w:val="a"/>
    <w:next w:val="a"/>
    <w:link w:val="50"/>
    <w:uiPriority w:val="9"/>
    <w:unhideWhenUsed/>
    <w:qFormat/>
    <w:rsid w:val="002F4C98"/>
    <w:pPr>
      <w:spacing w:before="200" w:after="80"/>
      <w:ind w:firstLine="0"/>
      <w:outlineLvl w:val="4"/>
    </w:pPr>
    <w:rPr>
      <w:rFonts w:asciiTheme="majorHAnsi" w:eastAsiaTheme="majorEastAsia" w:hAnsiTheme="majorHAnsi" w:cstheme="majorBidi"/>
      <w:color w:val="629DD1" w:themeColor="accent1"/>
    </w:rPr>
  </w:style>
  <w:style w:type="paragraph" w:styleId="6">
    <w:name w:val="heading 6"/>
    <w:basedOn w:val="a"/>
    <w:next w:val="a"/>
    <w:link w:val="60"/>
    <w:uiPriority w:val="9"/>
    <w:unhideWhenUsed/>
    <w:qFormat/>
    <w:rsid w:val="002F4C98"/>
    <w:pPr>
      <w:spacing w:before="280" w:after="100"/>
      <w:ind w:firstLine="0"/>
      <w:outlineLvl w:val="5"/>
    </w:pPr>
    <w:rPr>
      <w:rFonts w:asciiTheme="majorHAnsi" w:eastAsiaTheme="majorEastAsia" w:hAnsiTheme="majorHAnsi" w:cstheme="majorBidi"/>
      <w:i/>
      <w:iCs/>
      <w:color w:val="629DD1" w:themeColor="accent1"/>
    </w:rPr>
  </w:style>
  <w:style w:type="paragraph" w:styleId="7">
    <w:name w:val="heading 7"/>
    <w:basedOn w:val="a"/>
    <w:next w:val="a"/>
    <w:link w:val="70"/>
    <w:uiPriority w:val="9"/>
    <w:unhideWhenUsed/>
    <w:qFormat/>
    <w:rsid w:val="002F4C98"/>
    <w:pPr>
      <w:spacing w:before="320" w:after="100"/>
      <w:ind w:firstLine="0"/>
      <w:outlineLvl w:val="6"/>
    </w:pPr>
    <w:rPr>
      <w:rFonts w:asciiTheme="majorHAnsi" w:eastAsiaTheme="majorEastAsia" w:hAnsiTheme="majorHAnsi" w:cstheme="majorBidi"/>
      <w:b/>
      <w:bCs/>
      <w:color w:val="7F8FA9" w:themeColor="accent3"/>
      <w:sz w:val="20"/>
      <w:szCs w:val="20"/>
    </w:rPr>
  </w:style>
  <w:style w:type="paragraph" w:styleId="8">
    <w:name w:val="heading 8"/>
    <w:basedOn w:val="a"/>
    <w:next w:val="a"/>
    <w:link w:val="80"/>
    <w:uiPriority w:val="9"/>
    <w:unhideWhenUsed/>
    <w:qFormat/>
    <w:rsid w:val="002F4C98"/>
    <w:pPr>
      <w:spacing w:before="320" w:after="100"/>
      <w:ind w:firstLine="0"/>
      <w:outlineLvl w:val="7"/>
    </w:pPr>
    <w:rPr>
      <w:rFonts w:asciiTheme="majorHAnsi" w:eastAsiaTheme="majorEastAsia" w:hAnsiTheme="majorHAnsi" w:cstheme="majorBidi"/>
      <w:b/>
      <w:bCs/>
      <w:i/>
      <w:iCs/>
      <w:color w:val="7F8FA9" w:themeColor="accent3"/>
      <w:sz w:val="20"/>
      <w:szCs w:val="20"/>
    </w:rPr>
  </w:style>
  <w:style w:type="paragraph" w:styleId="9">
    <w:name w:val="heading 9"/>
    <w:basedOn w:val="a"/>
    <w:next w:val="a"/>
    <w:link w:val="90"/>
    <w:uiPriority w:val="9"/>
    <w:semiHidden/>
    <w:unhideWhenUsed/>
    <w:qFormat/>
    <w:rsid w:val="002F4C98"/>
    <w:pPr>
      <w:spacing w:before="320" w:after="100"/>
      <w:ind w:firstLine="0"/>
      <w:outlineLvl w:val="8"/>
    </w:pPr>
    <w:rPr>
      <w:rFonts w:asciiTheme="majorHAnsi" w:eastAsiaTheme="majorEastAsia" w:hAnsiTheme="majorHAnsi" w:cstheme="majorBidi"/>
      <w:i/>
      <w:iCs/>
      <w:color w:val="7F8FA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6BFA"/>
  </w:style>
  <w:style w:type="character" w:styleId="a3">
    <w:name w:val="Emphasis"/>
    <w:uiPriority w:val="20"/>
    <w:qFormat/>
    <w:rsid w:val="002F4C98"/>
    <w:rPr>
      <w:b/>
      <w:bCs/>
      <w:i/>
      <w:iCs/>
      <w:color w:val="5A5A5A" w:themeColor="text1" w:themeTint="A5"/>
    </w:rPr>
  </w:style>
  <w:style w:type="character" w:styleId="a4">
    <w:name w:val="Strong"/>
    <w:basedOn w:val="a0"/>
    <w:uiPriority w:val="22"/>
    <w:qFormat/>
    <w:rsid w:val="002F4C98"/>
    <w:rPr>
      <w:b/>
      <w:bCs/>
      <w:spacing w:val="0"/>
    </w:rPr>
  </w:style>
  <w:style w:type="paragraph" w:styleId="21">
    <w:name w:val="Quote"/>
    <w:basedOn w:val="a"/>
    <w:next w:val="a"/>
    <w:link w:val="22"/>
    <w:uiPriority w:val="29"/>
    <w:qFormat/>
    <w:rsid w:val="002F4C98"/>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F4C98"/>
    <w:rPr>
      <w:rFonts w:asciiTheme="majorHAnsi" w:eastAsiaTheme="majorEastAsia" w:hAnsiTheme="majorHAnsi" w:cstheme="majorBidi"/>
      <w:i/>
      <w:iCs/>
      <w:color w:val="5A5A5A" w:themeColor="text1" w:themeTint="A5"/>
    </w:rPr>
  </w:style>
  <w:style w:type="paragraph" w:styleId="a5">
    <w:name w:val="Intense Quote"/>
    <w:basedOn w:val="a"/>
    <w:next w:val="a"/>
    <w:link w:val="a6"/>
    <w:uiPriority w:val="30"/>
    <w:qFormat/>
    <w:rsid w:val="002F4C98"/>
    <w:pPr>
      <w:pBdr>
        <w:top w:val="single" w:sz="12" w:space="10" w:color="C0D7EC" w:themeColor="accent1" w:themeTint="66"/>
        <w:left w:val="single" w:sz="36" w:space="4" w:color="629DD1" w:themeColor="accent1"/>
        <w:bottom w:val="single" w:sz="24" w:space="10" w:color="7F8FA9" w:themeColor="accent3"/>
        <w:right w:val="single" w:sz="36" w:space="4" w:color="629DD1" w:themeColor="accent1"/>
      </w:pBdr>
      <w:shd w:val="clear" w:color="auto" w:fill="629DD1"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6">
    <w:name w:val="Выделенная цитата Знак"/>
    <w:basedOn w:val="a0"/>
    <w:link w:val="a5"/>
    <w:uiPriority w:val="30"/>
    <w:rsid w:val="002F4C98"/>
    <w:rPr>
      <w:rFonts w:asciiTheme="majorHAnsi" w:eastAsiaTheme="majorEastAsia" w:hAnsiTheme="majorHAnsi" w:cstheme="majorBidi"/>
      <w:i/>
      <w:iCs/>
      <w:color w:val="FFFFFF" w:themeColor="background1"/>
      <w:sz w:val="24"/>
      <w:szCs w:val="24"/>
      <w:shd w:val="clear" w:color="auto" w:fill="629DD1" w:themeFill="accent1"/>
    </w:rPr>
  </w:style>
  <w:style w:type="character" w:styleId="a7">
    <w:name w:val="Subtle Emphasis"/>
    <w:uiPriority w:val="19"/>
    <w:qFormat/>
    <w:rsid w:val="002F4C98"/>
    <w:rPr>
      <w:i/>
      <w:iCs/>
      <w:color w:val="5A5A5A" w:themeColor="text1" w:themeTint="A5"/>
    </w:rPr>
  </w:style>
  <w:style w:type="paragraph" w:styleId="a8">
    <w:name w:val="No Spacing"/>
    <w:basedOn w:val="a"/>
    <w:link w:val="a9"/>
    <w:uiPriority w:val="1"/>
    <w:qFormat/>
    <w:rsid w:val="002F4C98"/>
    <w:pPr>
      <w:ind w:firstLine="0"/>
    </w:pPr>
  </w:style>
  <w:style w:type="character" w:customStyle="1" w:styleId="10">
    <w:name w:val="Заголовок 1 Знак"/>
    <w:basedOn w:val="a0"/>
    <w:link w:val="1"/>
    <w:uiPriority w:val="9"/>
    <w:rsid w:val="002F4C98"/>
    <w:rPr>
      <w:rFonts w:asciiTheme="majorHAnsi" w:eastAsiaTheme="majorEastAsia" w:hAnsiTheme="majorHAnsi" w:cstheme="majorBidi"/>
      <w:b/>
      <w:bCs/>
      <w:color w:val="3476B1" w:themeColor="accent1" w:themeShade="BF"/>
      <w:sz w:val="24"/>
      <w:szCs w:val="24"/>
    </w:rPr>
  </w:style>
  <w:style w:type="paragraph" w:styleId="aa">
    <w:name w:val="Title"/>
    <w:basedOn w:val="a"/>
    <w:next w:val="a"/>
    <w:link w:val="ab"/>
    <w:uiPriority w:val="10"/>
    <w:qFormat/>
    <w:rsid w:val="002F4C98"/>
    <w:pPr>
      <w:pBdr>
        <w:top w:val="single" w:sz="8" w:space="10" w:color="B0CDE8" w:themeColor="accent1" w:themeTint="7F"/>
        <w:bottom w:val="single" w:sz="24" w:space="15" w:color="7F8FA9" w:themeColor="accent3"/>
      </w:pBdr>
      <w:ind w:firstLine="0"/>
      <w:jc w:val="center"/>
    </w:pPr>
    <w:rPr>
      <w:rFonts w:asciiTheme="majorHAnsi" w:eastAsiaTheme="majorEastAsia" w:hAnsiTheme="majorHAnsi" w:cstheme="majorBidi"/>
      <w:i/>
      <w:iCs/>
      <w:color w:val="224E76" w:themeColor="accent1" w:themeShade="7F"/>
      <w:sz w:val="60"/>
      <w:szCs w:val="60"/>
    </w:rPr>
  </w:style>
  <w:style w:type="character" w:customStyle="1" w:styleId="ab">
    <w:name w:val="Название Знак"/>
    <w:basedOn w:val="a0"/>
    <w:link w:val="aa"/>
    <w:uiPriority w:val="10"/>
    <w:rsid w:val="002F4C98"/>
    <w:rPr>
      <w:rFonts w:asciiTheme="majorHAnsi" w:eastAsiaTheme="majorEastAsia" w:hAnsiTheme="majorHAnsi" w:cstheme="majorBidi"/>
      <w:i/>
      <w:iCs/>
      <w:color w:val="224E76" w:themeColor="accent1" w:themeShade="7F"/>
      <w:sz w:val="60"/>
      <w:szCs w:val="60"/>
    </w:rPr>
  </w:style>
  <w:style w:type="character" w:customStyle="1" w:styleId="20">
    <w:name w:val="Заголовок 2 Знак"/>
    <w:basedOn w:val="a0"/>
    <w:link w:val="2"/>
    <w:uiPriority w:val="9"/>
    <w:rsid w:val="002F4C98"/>
    <w:rPr>
      <w:rFonts w:asciiTheme="majorHAnsi" w:eastAsiaTheme="majorEastAsia" w:hAnsiTheme="majorHAnsi" w:cstheme="majorBidi"/>
      <w:color w:val="3476B1" w:themeColor="accent1" w:themeShade="BF"/>
      <w:sz w:val="24"/>
      <w:szCs w:val="24"/>
    </w:rPr>
  </w:style>
  <w:style w:type="character" w:customStyle="1" w:styleId="30">
    <w:name w:val="Заголовок 3 Знак"/>
    <w:basedOn w:val="a0"/>
    <w:link w:val="3"/>
    <w:uiPriority w:val="9"/>
    <w:rsid w:val="002F4C98"/>
    <w:rPr>
      <w:rFonts w:asciiTheme="majorHAnsi" w:eastAsiaTheme="majorEastAsia" w:hAnsiTheme="majorHAnsi" w:cstheme="majorBidi"/>
      <w:color w:val="629DD1" w:themeColor="accent1"/>
      <w:sz w:val="24"/>
      <w:szCs w:val="24"/>
    </w:rPr>
  </w:style>
  <w:style w:type="character" w:customStyle="1" w:styleId="40">
    <w:name w:val="Заголовок 4 Знак"/>
    <w:basedOn w:val="a0"/>
    <w:link w:val="4"/>
    <w:uiPriority w:val="9"/>
    <w:rsid w:val="002F4C98"/>
    <w:rPr>
      <w:rFonts w:asciiTheme="majorHAnsi" w:eastAsiaTheme="majorEastAsia" w:hAnsiTheme="majorHAnsi" w:cstheme="majorBidi"/>
      <w:i/>
      <w:iCs/>
      <w:color w:val="629DD1" w:themeColor="accent1"/>
      <w:sz w:val="24"/>
      <w:szCs w:val="24"/>
    </w:rPr>
  </w:style>
  <w:style w:type="character" w:customStyle="1" w:styleId="50">
    <w:name w:val="Заголовок 5 Знак"/>
    <w:basedOn w:val="a0"/>
    <w:link w:val="5"/>
    <w:uiPriority w:val="9"/>
    <w:rsid w:val="002F4C98"/>
    <w:rPr>
      <w:rFonts w:asciiTheme="majorHAnsi" w:eastAsiaTheme="majorEastAsia" w:hAnsiTheme="majorHAnsi" w:cstheme="majorBidi"/>
      <w:color w:val="629DD1" w:themeColor="accent1"/>
    </w:rPr>
  </w:style>
  <w:style w:type="character" w:customStyle="1" w:styleId="60">
    <w:name w:val="Заголовок 6 Знак"/>
    <w:basedOn w:val="a0"/>
    <w:link w:val="6"/>
    <w:uiPriority w:val="9"/>
    <w:rsid w:val="002F4C98"/>
    <w:rPr>
      <w:rFonts w:asciiTheme="majorHAnsi" w:eastAsiaTheme="majorEastAsia" w:hAnsiTheme="majorHAnsi" w:cstheme="majorBidi"/>
      <w:i/>
      <w:iCs/>
      <w:color w:val="629DD1" w:themeColor="accent1"/>
    </w:rPr>
  </w:style>
  <w:style w:type="character" w:customStyle="1" w:styleId="70">
    <w:name w:val="Заголовок 7 Знак"/>
    <w:basedOn w:val="a0"/>
    <w:link w:val="7"/>
    <w:uiPriority w:val="9"/>
    <w:rsid w:val="002F4C98"/>
    <w:rPr>
      <w:rFonts w:asciiTheme="majorHAnsi" w:eastAsiaTheme="majorEastAsia" w:hAnsiTheme="majorHAnsi" w:cstheme="majorBidi"/>
      <w:b/>
      <w:bCs/>
      <w:color w:val="7F8FA9" w:themeColor="accent3"/>
      <w:sz w:val="20"/>
      <w:szCs w:val="20"/>
    </w:rPr>
  </w:style>
  <w:style w:type="character" w:customStyle="1" w:styleId="80">
    <w:name w:val="Заголовок 8 Знак"/>
    <w:basedOn w:val="a0"/>
    <w:link w:val="8"/>
    <w:uiPriority w:val="9"/>
    <w:rsid w:val="002F4C98"/>
    <w:rPr>
      <w:rFonts w:asciiTheme="majorHAnsi" w:eastAsiaTheme="majorEastAsia" w:hAnsiTheme="majorHAnsi" w:cstheme="majorBidi"/>
      <w:b/>
      <w:bCs/>
      <w:i/>
      <w:iCs/>
      <w:color w:val="7F8FA9" w:themeColor="accent3"/>
      <w:sz w:val="20"/>
      <w:szCs w:val="20"/>
    </w:rPr>
  </w:style>
  <w:style w:type="character" w:customStyle="1" w:styleId="90">
    <w:name w:val="Заголовок 9 Знак"/>
    <w:basedOn w:val="a0"/>
    <w:link w:val="9"/>
    <w:uiPriority w:val="9"/>
    <w:semiHidden/>
    <w:rsid w:val="002F4C98"/>
    <w:rPr>
      <w:rFonts w:asciiTheme="majorHAnsi" w:eastAsiaTheme="majorEastAsia" w:hAnsiTheme="majorHAnsi" w:cstheme="majorBidi"/>
      <w:i/>
      <w:iCs/>
      <w:color w:val="7F8FA9" w:themeColor="accent3"/>
      <w:sz w:val="20"/>
      <w:szCs w:val="20"/>
    </w:rPr>
  </w:style>
  <w:style w:type="paragraph" w:styleId="ac">
    <w:name w:val="caption"/>
    <w:basedOn w:val="a"/>
    <w:next w:val="a"/>
    <w:uiPriority w:val="35"/>
    <w:semiHidden/>
    <w:unhideWhenUsed/>
    <w:qFormat/>
    <w:rsid w:val="002F4C98"/>
    <w:rPr>
      <w:b/>
      <w:bCs/>
      <w:sz w:val="18"/>
      <w:szCs w:val="18"/>
    </w:rPr>
  </w:style>
  <w:style w:type="paragraph" w:styleId="ad">
    <w:name w:val="Subtitle"/>
    <w:basedOn w:val="a"/>
    <w:next w:val="a"/>
    <w:link w:val="ae"/>
    <w:uiPriority w:val="11"/>
    <w:qFormat/>
    <w:rsid w:val="002F4C98"/>
    <w:pPr>
      <w:spacing w:before="200" w:after="900"/>
      <w:ind w:firstLine="0"/>
      <w:jc w:val="right"/>
    </w:pPr>
    <w:rPr>
      <w:i/>
      <w:iCs/>
      <w:sz w:val="24"/>
      <w:szCs w:val="24"/>
    </w:rPr>
  </w:style>
  <w:style w:type="character" w:customStyle="1" w:styleId="ae">
    <w:name w:val="Подзаголовок Знак"/>
    <w:basedOn w:val="a0"/>
    <w:link w:val="ad"/>
    <w:uiPriority w:val="11"/>
    <w:rsid w:val="002F4C98"/>
    <w:rPr>
      <w:i/>
      <w:iCs/>
      <w:sz w:val="24"/>
      <w:szCs w:val="24"/>
    </w:rPr>
  </w:style>
  <w:style w:type="character" w:customStyle="1" w:styleId="a9">
    <w:name w:val="Без интервала Знак"/>
    <w:basedOn w:val="a0"/>
    <w:link w:val="a8"/>
    <w:uiPriority w:val="1"/>
    <w:rsid w:val="002F4C98"/>
  </w:style>
  <w:style w:type="paragraph" w:styleId="af">
    <w:name w:val="List Paragraph"/>
    <w:basedOn w:val="a"/>
    <w:uiPriority w:val="34"/>
    <w:qFormat/>
    <w:rsid w:val="002F4C98"/>
    <w:pPr>
      <w:ind w:left="720"/>
      <w:contextualSpacing/>
    </w:pPr>
  </w:style>
  <w:style w:type="character" w:styleId="af0">
    <w:name w:val="Intense Emphasis"/>
    <w:uiPriority w:val="21"/>
    <w:qFormat/>
    <w:rsid w:val="002F4C98"/>
    <w:rPr>
      <w:b/>
      <w:bCs/>
      <w:i/>
      <w:iCs/>
      <w:color w:val="629DD1" w:themeColor="accent1"/>
      <w:sz w:val="22"/>
      <w:szCs w:val="22"/>
    </w:rPr>
  </w:style>
  <w:style w:type="character" w:styleId="af1">
    <w:name w:val="Subtle Reference"/>
    <w:uiPriority w:val="31"/>
    <w:qFormat/>
    <w:rsid w:val="002F4C98"/>
    <w:rPr>
      <w:color w:val="auto"/>
      <w:u w:val="single" w:color="7F8FA9" w:themeColor="accent3"/>
    </w:rPr>
  </w:style>
  <w:style w:type="character" w:styleId="af2">
    <w:name w:val="Intense Reference"/>
    <w:basedOn w:val="a0"/>
    <w:uiPriority w:val="32"/>
    <w:qFormat/>
    <w:rsid w:val="002F4C98"/>
    <w:rPr>
      <w:b/>
      <w:bCs/>
      <w:color w:val="596984" w:themeColor="accent3" w:themeShade="BF"/>
      <w:u w:val="single" w:color="7F8FA9" w:themeColor="accent3"/>
    </w:rPr>
  </w:style>
  <w:style w:type="character" w:styleId="af3">
    <w:name w:val="Book Title"/>
    <w:basedOn w:val="a0"/>
    <w:uiPriority w:val="33"/>
    <w:qFormat/>
    <w:rsid w:val="002F4C98"/>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F4C98"/>
    <w:pPr>
      <w:outlineLvl w:val="9"/>
    </w:pPr>
    <w:rPr>
      <w:lang w:bidi="en-US"/>
    </w:rPr>
  </w:style>
  <w:style w:type="paragraph" w:styleId="af5">
    <w:name w:val="Normal (Web)"/>
    <w:basedOn w:val="a"/>
    <w:uiPriority w:val="99"/>
    <w:semiHidden/>
    <w:unhideWhenUsed/>
    <w:rsid w:val="00B21041"/>
    <w:rPr>
      <w:rFonts w:ascii="Times New Roman" w:hAnsi="Times New Roman" w:cs="Times New Roman"/>
      <w:sz w:val="24"/>
      <w:szCs w:val="24"/>
    </w:rPr>
  </w:style>
  <w:style w:type="paragraph" w:styleId="af6">
    <w:name w:val="header"/>
    <w:basedOn w:val="a"/>
    <w:link w:val="af7"/>
    <w:uiPriority w:val="99"/>
    <w:unhideWhenUsed/>
    <w:rsid w:val="00E27700"/>
    <w:pPr>
      <w:tabs>
        <w:tab w:val="center" w:pos="4677"/>
        <w:tab w:val="right" w:pos="9355"/>
      </w:tabs>
    </w:pPr>
  </w:style>
  <w:style w:type="character" w:customStyle="1" w:styleId="af7">
    <w:name w:val="Верхний колонтитул Знак"/>
    <w:basedOn w:val="a0"/>
    <w:link w:val="af6"/>
    <w:uiPriority w:val="99"/>
    <w:rsid w:val="00E27700"/>
  </w:style>
  <w:style w:type="paragraph" w:styleId="af8">
    <w:name w:val="footer"/>
    <w:basedOn w:val="a"/>
    <w:link w:val="af9"/>
    <w:uiPriority w:val="99"/>
    <w:unhideWhenUsed/>
    <w:rsid w:val="00E27700"/>
    <w:pPr>
      <w:tabs>
        <w:tab w:val="center" w:pos="4677"/>
        <w:tab w:val="right" w:pos="9355"/>
      </w:tabs>
    </w:pPr>
  </w:style>
  <w:style w:type="character" w:customStyle="1" w:styleId="af9">
    <w:name w:val="Нижний колонтитул Знак"/>
    <w:basedOn w:val="a0"/>
    <w:link w:val="af8"/>
    <w:uiPriority w:val="99"/>
    <w:rsid w:val="00E27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98"/>
  </w:style>
  <w:style w:type="paragraph" w:styleId="1">
    <w:name w:val="heading 1"/>
    <w:basedOn w:val="a"/>
    <w:next w:val="a"/>
    <w:link w:val="10"/>
    <w:uiPriority w:val="9"/>
    <w:qFormat/>
    <w:rsid w:val="002F4C98"/>
    <w:pPr>
      <w:pBdr>
        <w:bottom w:val="single" w:sz="12" w:space="1" w:color="3476B1" w:themeColor="accent1" w:themeShade="BF"/>
      </w:pBdr>
      <w:spacing w:before="600" w:after="80"/>
      <w:ind w:firstLine="0"/>
      <w:outlineLvl w:val="0"/>
    </w:pPr>
    <w:rPr>
      <w:rFonts w:asciiTheme="majorHAnsi" w:eastAsiaTheme="majorEastAsia" w:hAnsiTheme="majorHAnsi" w:cstheme="majorBidi"/>
      <w:b/>
      <w:bCs/>
      <w:color w:val="3476B1" w:themeColor="accent1" w:themeShade="BF"/>
      <w:sz w:val="24"/>
      <w:szCs w:val="24"/>
    </w:rPr>
  </w:style>
  <w:style w:type="paragraph" w:styleId="2">
    <w:name w:val="heading 2"/>
    <w:basedOn w:val="a"/>
    <w:next w:val="a"/>
    <w:link w:val="20"/>
    <w:uiPriority w:val="9"/>
    <w:unhideWhenUsed/>
    <w:qFormat/>
    <w:rsid w:val="002F4C98"/>
    <w:pPr>
      <w:pBdr>
        <w:bottom w:val="single" w:sz="8" w:space="1" w:color="629DD1" w:themeColor="accent1"/>
      </w:pBdr>
      <w:spacing w:before="200" w:after="80"/>
      <w:ind w:firstLine="0"/>
      <w:outlineLvl w:val="1"/>
    </w:pPr>
    <w:rPr>
      <w:rFonts w:asciiTheme="majorHAnsi" w:eastAsiaTheme="majorEastAsia" w:hAnsiTheme="majorHAnsi" w:cstheme="majorBidi"/>
      <w:color w:val="3476B1" w:themeColor="accent1" w:themeShade="BF"/>
      <w:sz w:val="24"/>
      <w:szCs w:val="24"/>
    </w:rPr>
  </w:style>
  <w:style w:type="paragraph" w:styleId="3">
    <w:name w:val="heading 3"/>
    <w:basedOn w:val="a"/>
    <w:next w:val="a"/>
    <w:link w:val="30"/>
    <w:uiPriority w:val="9"/>
    <w:unhideWhenUsed/>
    <w:qFormat/>
    <w:rsid w:val="002F4C98"/>
    <w:pPr>
      <w:pBdr>
        <w:bottom w:val="single" w:sz="4" w:space="1" w:color="A0C3E3" w:themeColor="accent1" w:themeTint="99"/>
      </w:pBdr>
      <w:spacing w:before="200" w:after="80"/>
      <w:ind w:firstLine="0"/>
      <w:outlineLvl w:val="2"/>
    </w:pPr>
    <w:rPr>
      <w:rFonts w:asciiTheme="majorHAnsi" w:eastAsiaTheme="majorEastAsia" w:hAnsiTheme="majorHAnsi" w:cstheme="majorBidi"/>
      <w:color w:val="629DD1" w:themeColor="accent1"/>
      <w:sz w:val="24"/>
      <w:szCs w:val="24"/>
    </w:rPr>
  </w:style>
  <w:style w:type="paragraph" w:styleId="4">
    <w:name w:val="heading 4"/>
    <w:basedOn w:val="a"/>
    <w:next w:val="a"/>
    <w:link w:val="40"/>
    <w:uiPriority w:val="9"/>
    <w:unhideWhenUsed/>
    <w:qFormat/>
    <w:rsid w:val="002F4C98"/>
    <w:pPr>
      <w:pBdr>
        <w:bottom w:val="single" w:sz="4" w:space="2" w:color="C0D7EC" w:themeColor="accent1" w:themeTint="66"/>
      </w:pBdr>
      <w:spacing w:before="200" w:after="80"/>
      <w:ind w:firstLine="0"/>
      <w:outlineLvl w:val="3"/>
    </w:pPr>
    <w:rPr>
      <w:rFonts w:asciiTheme="majorHAnsi" w:eastAsiaTheme="majorEastAsia" w:hAnsiTheme="majorHAnsi" w:cstheme="majorBidi"/>
      <w:i/>
      <w:iCs/>
      <w:color w:val="629DD1" w:themeColor="accent1"/>
      <w:sz w:val="24"/>
      <w:szCs w:val="24"/>
    </w:rPr>
  </w:style>
  <w:style w:type="paragraph" w:styleId="5">
    <w:name w:val="heading 5"/>
    <w:basedOn w:val="a"/>
    <w:next w:val="a"/>
    <w:link w:val="50"/>
    <w:uiPriority w:val="9"/>
    <w:unhideWhenUsed/>
    <w:qFormat/>
    <w:rsid w:val="002F4C98"/>
    <w:pPr>
      <w:spacing w:before="200" w:after="80"/>
      <w:ind w:firstLine="0"/>
      <w:outlineLvl w:val="4"/>
    </w:pPr>
    <w:rPr>
      <w:rFonts w:asciiTheme="majorHAnsi" w:eastAsiaTheme="majorEastAsia" w:hAnsiTheme="majorHAnsi" w:cstheme="majorBidi"/>
      <w:color w:val="629DD1" w:themeColor="accent1"/>
    </w:rPr>
  </w:style>
  <w:style w:type="paragraph" w:styleId="6">
    <w:name w:val="heading 6"/>
    <w:basedOn w:val="a"/>
    <w:next w:val="a"/>
    <w:link w:val="60"/>
    <w:uiPriority w:val="9"/>
    <w:unhideWhenUsed/>
    <w:qFormat/>
    <w:rsid w:val="002F4C98"/>
    <w:pPr>
      <w:spacing w:before="280" w:after="100"/>
      <w:ind w:firstLine="0"/>
      <w:outlineLvl w:val="5"/>
    </w:pPr>
    <w:rPr>
      <w:rFonts w:asciiTheme="majorHAnsi" w:eastAsiaTheme="majorEastAsia" w:hAnsiTheme="majorHAnsi" w:cstheme="majorBidi"/>
      <w:i/>
      <w:iCs/>
      <w:color w:val="629DD1" w:themeColor="accent1"/>
    </w:rPr>
  </w:style>
  <w:style w:type="paragraph" w:styleId="7">
    <w:name w:val="heading 7"/>
    <w:basedOn w:val="a"/>
    <w:next w:val="a"/>
    <w:link w:val="70"/>
    <w:uiPriority w:val="9"/>
    <w:unhideWhenUsed/>
    <w:qFormat/>
    <w:rsid w:val="002F4C98"/>
    <w:pPr>
      <w:spacing w:before="320" w:after="100"/>
      <w:ind w:firstLine="0"/>
      <w:outlineLvl w:val="6"/>
    </w:pPr>
    <w:rPr>
      <w:rFonts w:asciiTheme="majorHAnsi" w:eastAsiaTheme="majorEastAsia" w:hAnsiTheme="majorHAnsi" w:cstheme="majorBidi"/>
      <w:b/>
      <w:bCs/>
      <w:color w:val="7F8FA9" w:themeColor="accent3"/>
      <w:sz w:val="20"/>
      <w:szCs w:val="20"/>
    </w:rPr>
  </w:style>
  <w:style w:type="paragraph" w:styleId="8">
    <w:name w:val="heading 8"/>
    <w:basedOn w:val="a"/>
    <w:next w:val="a"/>
    <w:link w:val="80"/>
    <w:uiPriority w:val="9"/>
    <w:unhideWhenUsed/>
    <w:qFormat/>
    <w:rsid w:val="002F4C98"/>
    <w:pPr>
      <w:spacing w:before="320" w:after="100"/>
      <w:ind w:firstLine="0"/>
      <w:outlineLvl w:val="7"/>
    </w:pPr>
    <w:rPr>
      <w:rFonts w:asciiTheme="majorHAnsi" w:eastAsiaTheme="majorEastAsia" w:hAnsiTheme="majorHAnsi" w:cstheme="majorBidi"/>
      <w:b/>
      <w:bCs/>
      <w:i/>
      <w:iCs/>
      <w:color w:val="7F8FA9" w:themeColor="accent3"/>
      <w:sz w:val="20"/>
      <w:szCs w:val="20"/>
    </w:rPr>
  </w:style>
  <w:style w:type="paragraph" w:styleId="9">
    <w:name w:val="heading 9"/>
    <w:basedOn w:val="a"/>
    <w:next w:val="a"/>
    <w:link w:val="90"/>
    <w:uiPriority w:val="9"/>
    <w:semiHidden/>
    <w:unhideWhenUsed/>
    <w:qFormat/>
    <w:rsid w:val="002F4C98"/>
    <w:pPr>
      <w:spacing w:before="320" w:after="100"/>
      <w:ind w:firstLine="0"/>
      <w:outlineLvl w:val="8"/>
    </w:pPr>
    <w:rPr>
      <w:rFonts w:asciiTheme="majorHAnsi" w:eastAsiaTheme="majorEastAsia" w:hAnsiTheme="majorHAnsi" w:cstheme="majorBidi"/>
      <w:i/>
      <w:iCs/>
      <w:color w:val="7F8FA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6BFA"/>
  </w:style>
  <w:style w:type="character" w:styleId="a3">
    <w:name w:val="Emphasis"/>
    <w:uiPriority w:val="20"/>
    <w:qFormat/>
    <w:rsid w:val="002F4C98"/>
    <w:rPr>
      <w:b/>
      <w:bCs/>
      <w:i/>
      <w:iCs/>
      <w:color w:val="5A5A5A" w:themeColor="text1" w:themeTint="A5"/>
    </w:rPr>
  </w:style>
  <w:style w:type="character" w:styleId="a4">
    <w:name w:val="Strong"/>
    <w:basedOn w:val="a0"/>
    <w:uiPriority w:val="22"/>
    <w:qFormat/>
    <w:rsid w:val="002F4C98"/>
    <w:rPr>
      <w:b/>
      <w:bCs/>
      <w:spacing w:val="0"/>
    </w:rPr>
  </w:style>
  <w:style w:type="paragraph" w:styleId="21">
    <w:name w:val="Quote"/>
    <w:basedOn w:val="a"/>
    <w:next w:val="a"/>
    <w:link w:val="22"/>
    <w:uiPriority w:val="29"/>
    <w:qFormat/>
    <w:rsid w:val="002F4C98"/>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F4C98"/>
    <w:rPr>
      <w:rFonts w:asciiTheme="majorHAnsi" w:eastAsiaTheme="majorEastAsia" w:hAnsiTheme="majorHAnsi" w:cstheme="majorBidi"/>
      <w:i/>
      <w:iCs/>
      <w:color w:val="5A5A5A" w:themeColor="text1" w:themeTint="A5"/>
    </w:rPr>
  </w:style>
  <w:style w:type="paragraph" w:styleId="a5">
    <w:name w:val="Intense Quote"/>
    <w:basedOn w:val="a"/>
    <w:next w:val="a"/>
    <w:link w:val="a6"/>
    <w:uiPriority w:val="30"/>
    <w:qFormat/>
    <w:rsid w:val="002F4C98"/>
    <w:pPr>
      <w:pBdr>
        <w:top w:val="single" w:sz="12" w:space="10" w:color="C0D7EC" w:themeColor="accent1" w:themeTint="66"/>
        <w:left w:val="single" w:sz="36" w:space="4" w:color="629DD1" w:themeColor="accent1"/>
        <w:bottom w:val="single" w:sz="24" w:space="10" w:color="7F8FA9" w:themeColor="accent3"/>
        <w:right w:val="single" w:sz="36" w:space="4" w:color="629DD1" w:themeColor="accent1"/>
      </w:pBdr>
      <w:shd w:val="clear" w:color="auto" w:fill="629DD1"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6">
    <w:name w:val="Выделенная цитата Знак"/>
    <w:basedOn w:val="a0"/>
    <w:link w:val="a5"/>
    <w:uiPriority w:val="30"/>
    <w:rsid w:val="002F4C98"/>
    <w:rPr>
      <w:rFonts w:asciiTheme="majorHAnsi" w:eastAsiaTheme="majorEastAsia" w:hAnsiTheme="majorHAnsi" w:cstheme="majorBidi"/>
      <w:i/>
      <w:iCs/>
      <w:color w:val="FFFFFF" w:themeColor="background1"/>
      <w:sz w:val="24"/>
      <w:szCs w:val="24"/>
      <w:shd w:val="clear" w:color="auto" w:fill="629DD1" w:themeFill="accent1"/>
    </w:rPr>
  </w:style>
  <w:style w:type="character" w:styleId="a7">
    <w:name w:val="Subtle Emphasis"/>
    <w:uiPriority w:val="19"/>
    <w:qFormat/>
    <w:rsid w:val="002F4C98"/>
    <w:rPr>
      <w:i/>
      <w:iCs/>
      <w:color w:val="5A5A5A" w:themeColor="text1" w:themeTint="A5"/>
    </w:rPr>
  </w:style>
  <w:style w:type="paragraph" w:styleId="a8">
    <w:name w:val="No Spacing"/>
    <w:basedOn w:val="a"/>
    <w:link w:val="a9"/>
    <w:uiPriority w:val="1"/>
    <w:qFormat/>
    <w:rsid w:val="002F4C98"/>
    <w:pPr>
      <w:ind w:firstLine="0"/>
    </w:pPr>
  </w:style>
  <w:style w:type="character" w:customStyle="1" w:styleId="10">
    <w:name w:val="Заголовок 1 Знак"/>
    <w:basedOn w:val="a0"/>
    <w:link w:val="1"/>
    <w:uiPriority w:val="9"/>
    <w:rsid w:val="002F4C98"/>
    <w:rPr>
      <w:rFonts w:asciiTheme="majorHAnsi" w:eastAsiaTheme="majorEastAsia" w:hAnsiTheme="majorHAnsi" w:cstheme="majorBidi"/>
      <w:b/>
      <w:bCs/>
      <w:color w:val="3476B1" w:themeColor="accent1" w:themeShade="BF"/>
      <w:sz w:val="24"/>
      <w:szCs w:val="24"/>
    </w:rPr>
  </w:style>
  <w:style w:type="paragraph" w:styleId="aa">
    <w:name w:val="Title"/>
    <w:basedOn w:val="a"/>
    <w:next w:val="a"/>
    <w:link w:val="ab"/>
    <w:uiPriority w:val="10"/>
    <w:qFormat/>
    <w:rsid w:val="002F4C98"/>
    <w:pPr>
      <w:pBdr>
        <w:top w:val="single" w:sz="8" w:space="10" w:color="B0CDE8" w:themeColor="accent1" w:themeTint="7F"/>
        <w:bottom w:val="single" w:sz="24" w:space="15" w:color="7F8FA9" w:themeColor="accent3"/>
      </w:pBdr>
      <w:ind w:firstLine="0"/>
      <w:jc w:val="center"/>
    </w:pPr>
    <w:rPr>
      <w:rFonts w:asciiTheme="majorHAnsi" w:eastAsiaTheme="majorEastAsia" w:hAnsiTheme="majorHAnsi" w:cstheme="majorBidi"/>
      <w:i/>
      <w:iCs/>
      <w:color w:val="224E76" w:themeColor="accent1" w:themeShade="7F"/>
      <w:sz w:val="60"/>
      <w:szCs w:val="60"/>
    </w:rPr>
  </w:style>
  <w:style w:type="character" w:customStyle="1" w:styleId="ab">
    <w:name w:val="Название Знак"/>
    <w:basedOn w:val="a0"/>
    <w:link w:val="aa"/>
    <w:uiPriority w:val="10"/>
    <w:rsid w:val="002F4C98"/>
    <w:rPr>
      <w:rFonts w:asciiTheme="majorHAnsi" w:eastAsiaTheme="majorEastAsia" w:hAnsiTheme="majorHAnsi" w:cstheme="majorBidi"/>
      <w:i/>
      <w:iCs/>
      <w:color w:val="224E76" w:themeColor="accent1" w:themeShade="7F"/>
      <w:sz w:val="60"/>
      <w:szCs w:val="60"/>
    </w:rPr>
  </w:style>
  <w:style w:type="character" w:customStyle="1" w:styleId="20">
    <w:name w:val="Заголовок 2 Знак"/>
    <w:basedOn w:val="a0"/>
    <w:link w:val="2"/>
    <w:uiPriority w:val="9"/>
    <w:rsid w:val="002F4C98"/>
    <w:rPr>
      <w:rFonts w:asciiTheme="majorHAnsi" w:eastAsiaTheme="majorEastAsia" w:hAnsiTheme="majorHAnsi" w:cstheme="majorBidi"/>
      <w:color w:val="3476B1" w:themeColor="accent1" w:themeShade="BF"/>
      <w:sz w:val="24"/>
      <w:szCs w:val="24"/>
    </w:rPr>
  </w:style>
  <w:style w:type="character" w:customStyle="1" w:styleId="30">
    <w:name w:val="Заголовок 3 Знак"/>
    <w:basedOn w:val="a0"/>
    <w:link w:val="3"/>
    <w:uiPriority w:val="9"/>
    <w:rsid w:val="002F4C98"/>
    <w:rPr>
      <w:rFonts w:asciiTheme="majorHAnsi" w:eastAsiaTheme="majorEastAsia" w:hAnsiTheme="majorHAnsi" w:cstheme="majorBidi"/>
      <w:color w:val="629DD1" w:themeColor="accent1"/>
      <w:sz w:val="24"/>
      <w:szCs w:val="24"/>
    </w:rPr>
  </w:style>
  <w:style w:type="character" w:customStyle="1" w:styleId="40">
    <w:name w:val="Заголовок 4 Знак"/>
    <w:basedOn w:val="a0"/>
    <w:link w:val="4"/>
    <w:uiPriority w:val="9"/>
    <w:rsid w:val="002F4C98"/>
    <w:rPr>
      <w:rFonts w:asciiTheme="majorHAnsi" w:eastAsiaTheme="majorEastAsia" w:hAnsiTheme="majorHAnsi" w:cstheme="majorBidi"/>
      <w:i/>
      <w:iCs/>
      <w:color w:val="629DD1" w:themeColor="accent1"/>
      <w:sz w:val="24"/>
      <w:szCs w:val="24"/>
    </w:rPr>
  </w:style>
  <w:style w:type="character" w:customStyle="1" w:styleId="50">
    <w:name w:val="Заголовок 5 Знак"/>
    <w:basedOn w:val="a0"/>
    <w:link w:val="5"/>
    <w:uiPriority w:val="9"/>
    <w:rsid w:val="002F4C98"/>
    <w:rPr>
      <w:rFonts w:asciiTheme="majorHAnsi" w:eastAsiaTheme="majorEastAsia" w:hAnsiTheme="majorHAnsi" w:cstheme="majorBidi"/>
      <w:color w:val="629DD1" w:themeColor="accent1"/>
    </w:rPr>
  </w:style>
  <w:style w:type="character" w:customStyle="1" w:styleId="60">
    <w:name w:val="Заголовок 6 Знак"/>
    <w:basedOn w:val="a0"/>
    <w:link w:val="6"/>
    <w:uiPriority w:val="9"/>
    <w:rsid w:val="002F4C98"/>
    <w:rPr>
      <w:rFonts w:asciiTheme="majorHAnsi" w:eastAsiaTheme="majorEastAsia" w:hAnsiTheme="majorHAnsi" w:cstheme="majorBidi"/>
      <w:i/>
      <w:iCs/>
      <w:color w:val="629DD1" w:themeColor="accent1"/>
    </w:rPr>
  </w:style>
  <w:style w:type="character" w:customStyle="1" w:styleId="70">
    <w:name w:val="Заголовок 7 Знак"/>
    <w:basedOn w:val="a0"/>
    <w:link w:val="7"/>
    <w:uiPriority w:val="9"/>
    <w:rsid w:val="002F4C98"/>
    <w:rPr>
      <w:rFonts w:asciiTheme="majorHAnsi" w:eastAsiaTheme="majorEastAsia" w:hAnsiTheme="majorHAnsi" w:cstheme="majorBidi"/>
      <w:b/>
      <w:bCs/>
      <w:color w:val="7F8FA9" w:themeColor="accent3"/>
      <w:sz w:val="20"/>
      <w:szCs w:val="20"/>
    </w:rPr>
  </w:style>
  <w:style w:type="character" w:customStyle="1" w:styleId="80">
    <w:name w:val="Заголовок 8 Знак"/>
    <w:basedOn w:val="a0"/>
    <w:link w:val="8"/>
    <w:uiPriority w:val="9"/>
    <w:rsid w:val="002F4C98"/>
    <w:rPr>
      <w:rFonts w:asciiTheme="majorHAnsi" w:eastAsiaTheme="majorEastAsia" w:hAnsiTheme="majorHAnsi" w:cstheme="majorBidi"/>
      <w:b/>
      <w:bCs/>
      <w:i/>
      <w:iCs/>
      <w:color w:val="7F8FA9" w:themeColor="accent3"/>
      <w:sz w:val="20"/>
      <w:szCs w:val="20"/>
    </w:rPr>
  </w:style>
  <w:style w:type="character" w:customStyle="1" w:styleId="90">
    <w:name w:val="Заголовок 9 Знак"/>
    <w:basedOn w:val="a0"/>
    <w:link w:val="9"/>
    <w:uiPriority w:val="9"/>
    <w:semiHidden/>
    <w:rsid w:val="002F4C98"/>
    <w:rPr>
      <w:rFonts w:asciiTheme="majorHAnsi" w:eastAsiaTheme="majorEastAsia" w:hAnsiTheme="majorHAnsi" w:cstheme="majorBidi"/>
      <w:i/>
      <w:iCs/>
      <w:color w:val="7F8FA9" w:themeColor="accent3"/>
      <w:sz w:val="20"/>
      <w:szCs w:val="20"/>
    </w:rPr>
  </w:style>
  <w:style w:type="paragraph" w:styleId="ac">
    <w:name w:val="caption"/>
    <w:basedOn w:val="a"/>
    <w:next w:val="a"/>
    <w:uiPriority w:val="35"/>
    <w:semiHidden/>
    <w:unhideWhenUsed/>
    <w:qFormat/>
    <w:rsid w:val="002F4C98"/>
    <w:rPr>
      <w:b/>
      <w:bCs/>
      <w:sz w:val="18"/>
      <w:szCs w:val="18"/>
    </w:rPr>
  </w:style>
  <w:style w:type="paragraph" w:styleId="ad">
    <w:name w:val="Subtitle"/>
    <w:basedOn w:val="a"/>
    <w:next w:val="a"/>
    <w:link w:val="ae"/>
    <w:uiPriority w:val="11"/>
    <w:qFormat/>
    <w:rsid w:val="002F4C98"/>
    <w:pPr>
      <w:spacing w:before="200" w:after="900"/>
      <w:ind w:firstLine="0"/>
      <w:jc w:val="right"/>
    </w:pPr>
    <w:rPr>
      <w:i/>
      <w:iCs/>
      <w:sz w:val="24"/>
      <w:szCs w:val="24"/>
    </w:rPr>
  </w:style>
  <w:style w:type="character" w:customStyle="1" w:styleId="ae">
    <w:name w:val="Подзаголовок Знак"/>
    <w:basedOn w:val="a0"/>
    <w:link w:val="ad"/>
    <w:uiPriority w:val="11"/>
    <w:rsid w:val="002F4C98"/>
    <w:rPr>
      <w:i/>
      <w:iCs/>
      <w:sz w:val="24"/>
      <w:szCs w:val="24"/>
    </w:rPr>
  </w:style>
  <w:style w:type="character" w:customStyle="1" w:styleId="a9">
    <w:name w:val="Без интервала Знак"/>
    <w:basedOn w:val="a0"/>
    <w:link w:val="a8"/>
    <w:uiPriority w:val="1"/>
    <w:rsid w:val="002F4C98"/>
  </w:style>
  <w:style w:type="paragraph" w:styleId="af">
    <w:name w:val="List Paragraph"/>
    <w:basedOn w:val="a"/>
    <w:uiPriority w:val="34"/>
    <w:qFormat/>
    <w:rsid w:val="002F4C98"/>
    <w:pPr>
      <w:ind w:left="720"/>
      <w:contextualSpacing/>
    </w:pPr>
  </w:style>
  <w:style w:type="character" w:styleId="af0">
    <w:name w:val="Intense Emphasis"/>
    <w:uiPriority w:val="21"/>
    <w:qFormat/>
    <w:rsid w:val="002F4C98"/>
    <w:rPr>
      <w:b/>
      <w:bCs/>
      <w:i/>
      <w:iCs/>
      <w:color w:val="629DD1" w:themeColor="accent1"/>
      <w:sz w:val="22"/>
      <w:szCs w:val="22"/>
    </w:rPr>
  </w:style>
  <w:style w:type="character" w:styleId="af1">
    <w:name w:val="Subtle Reference"/>
    <w:uiPriority w:val="31"/>
    <w:qFormat/>
    <w:rsid w:val="002F4C98"/>
    <w:rPr>
      <w:color w:val="auto"/>
      <w:u w:val="single" w:color="7F8FA9" w:themeColor="accent3"/>
    </w:rPr>
  </w:style>
  <w:style w:type="character" w:styleId="af2">
    <w:name w:val="Intense Reference"/>
    <w:basedOn w:val="a0"/>
    <w:uiPriority w:val="32"/>
    <w:qFormat/>
    <w:rsid w:val="002F4C98"/>
    <w:rPr>
      <w:b/>
      <w:bCs/>
      <w:color w:val="596984" w:themeColor="accent3" w:themeShade="BF"/>
      <w:u w:val="single" w:color="7F8FA9" w:themeColor="accent3"/>
    </w:rPr>
  </w:style>
  <w:style w:type="character" w:styleId="af3">
    <w:name w:val="Book Title"/>
    <w:basedOn w:val="a0"/>
    <w:uiPriority w:val="33"/>
    <w:qFormat/>
    <w:rsid w:val="002F4C98"/>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F4C98"/>
    <w:pPr>
      <w:outlineLvl w:val="9"/>
    </w:pPr>
    <w:rPr>
      <w:lang w:bidi="en-US"/>
    </w:rPr>
  </w:style>
  <w:style w:type="paragraph" w:styleId="af5">
    <w:name w:val="Normal (Web)"/>
    <w:basedOn w:val="a"/>
    <w:uiPriority w:val="99"/>
    <w:semiHidden/>
    <w:unhideWhenUsed/>
    <w:rsid w:val="00B21041"/>
    <w:rPr>
      <w:rFonts w:ascii="Times New Roman" w:hAnsi="Times New Roman" w:cs="Times New Roman"/>
      <w:sz w:val="24"/>
      <w:szCs w:val="24"/>
    </w:rPr>
  </w:style>
  <w:style w:type="paragraph" w:styleId="af6">
    <w:name w:val="header"/>
    <w:basedOn w:val="a"/>
    <w:link w:val="af7"/>
    <w:uiPriority w:val="99"/>
    <w:unhideWhenUsed/>
    <w:rsid w:val="00E27700"/>
    <w:pPr>
      <w:tabs>
        <w:tab w:val="center" w:pos="4677"/>
        <w:tab w:val="right" w:pos="9355"/>
      </w:tabs>
    </w:pPr>
  </w:style>
  <w:style w:type="character" w:customStyle="1" w:styleId="af7">
    <w:name w:val="Верхний колонтитул Знак"/>
    <w:basedOn w:val="a0"/>
    <w:link w:val="af6"/>
    <w:uiPriority w:val="99"/>
    <w:rsid w:val="00E27700"/>
  </w:style>
  <w:style w:type="paragraph" w:styleId="af8">
    <w:name w:val="footer"/>
    <w:basedOn w:val="a"/>
    <w:link w:val="af9"/>
    <w:uiPriority w:val="99"/>
    <w:unhideWhenUsed/>
    <w:rsid w:val="00E27700"/>
    <w:pPr>
      <w:tabs>
        <w:tab w:val="center" w:pos="4677"/>
        <w:tab w:val="right" w:pos="9355"/>
      </w:tabs>
    </w:pPr>
  </w:style>
  <w:style w:type="character" w:customStyle="1" w:styleId="af9">
    <w:name w:val="Нижний колонтитул Знак"/>
    <w:basedOn w:val="a0"/>
    <w:link w:val="af8"/>
    <w:uiPriority w:val="99"/>
    <w:rsid w:val="00E2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5618">
      <w:bodyDiv w:val="1"/>
      <w:marLeft w:val="0"/>
      <w:marRight w:val="0"/>
      <w:marTop w:val="0"/>
      <w:marBottom w:val="0"/>
      <w:divBdr>
        <w:top w:val="none" w:sz="0" w:space="0" w:color="auto"/>
        <w:left w:val="none" w:sz="0" w:space="0" w:color="auto"/>
        <w:bottom w:val="none" w:sz="0" w:space="0" w:color="auto"/>
        <w:right w:val="none" w:sz="0" w:space="0" w:color="auto"/>
      </w:divBdr>
    </w:div>
    <w:div w:id="11823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vor-urist.ru/%D0%B4%D0%BE%D0%B3%D0%BE%D0%B2%D0%BE%D1%80%D1%8B/%D0%BE%D0%B1%D1%80%D0%B0%D0%B7%D0%B5%D1%86-%D0%B4%D0%BE%D0%B3%D0%BE%D0%B2%D0%BE%D1%80_%D0%BD%D0%B0_%D0%B2%D1%8B%D0%BF%D0%BE%D0%BB%D0%BD%D0%B5%D0%BD%D0%B8%D0%B5_%D1%80%D0%B5%D0%BC%D0%BE%D0%BD%D1%82%D0%B0_%D0%BA%D0%B2%D0%B0%D1%80%D1%82%D0%B8%D1%80%D1%8B/"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3229</TotalTime>
  <Pages>4</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и олеся</dc:creator>
  <cp:lastModifiedBy>олег и олеся</cp:lastModifiedBy>
  <cp:revision>4</cp:revision>
  <dcterms:created xsi:type="dcterms:W3CDTF">2017-07-25T07:25:00Z</dcterms:created>
  <dcterms:modified xsi:type="dcterms:W3CDTF">2017-08-10T09:34:00Z</dcterms:modified>
</cp:coreProperties>
</file>